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D1" w:rsidRPr="009605FE" w:rsidRDefault="006355D1" w:rsidP="006355D1">
      <w:pPr>
        <w:rPr>
          <w:rFonts w:asciiTheme="majorHAnsi" w:hAnsiTheme="majorHAnsi"/>
          <w:sz w:val="24"/>
          <w:szCs w:val="24"/>
        </w:rPr>
      </w:pPr>
      <w:r>
        <w:rPr>
          <w:noProof/>
          <w:lang w:eastAsia="fr-FR"/>
        </w:rPr>
        <w:drawing>
          <wp:inline distT="0" distB="0" distL="0" distR="0" wp14:anchorId="01EEE41D" wp14:editId="44B1EAE0">
            <wp:extent cx="1294130" cy="569595"/>
            <wp:effectExtent l="0" t="0" r="1270" b="1905"/>
            <wp:docPr id="4" name="Image 4" descr="http://www.uce.cat/responsive/images/logoUCE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e.cat/responsive/images/logoUCE_pet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569595"/>
                    </a:xfrm>
                    <a:prstGeom prst="rect">
                      <a:avLst/>
                    </a:prstGeom>
                    <a:noFill/>
                    <a:ln>
                      <a:noFill/>
                    </a:ln>
                  </pic:spPr>
                </pic:pic>
              </a:graphicData>
            </a:graphic>
          </wp:inline>
        </w:drawing>
      </w:r>
    </w:p>
    <w:p w:rsidR="006355D1" w:rsidRPr="009605FE" w:rsidRDefault="006355D1" w:rsidP="006355D1">
      <w:pPr>
        <w:rPr>
          <w:rFonts w:asciiTheme="majorHAnsi" w:hAnsiTheme="majorHAnsi"/>
          <w:b/>
          <w:sz w:val="24"/>
          <w:szCs w:val="24"/>
        </w:rPr>
      </w:pPr>
      <w:r>
        <w:rPr>
          <w:rFonts w:asciiTheme="majorHAnsi" w:hAnsiTheme="majorHAnsi"/>
          <w:b/>
          <w:sz w:val="24"/>
          <w:szCs w:val="24"/>
        </w:rPr>
        <w:t>Alà BAYLAC FERRER, 19</w:t>
      </w:r>
      <w:r w:rsidRPr="009605FE">
        <w:rPr>
          <w:rFonts w:asciiTheme="majorHAnsi" w:hAnsiTheme="majorHAnsi"/>
          <w:b/>
          <w:sz w:val="24"/>
          <w:szCs w:val="24"/>
        </w:rPr>
        <w:t>/8/2017</w:t>
      </w:r>
    </w:p>
    <w:p w:rsidR="006355D1" w:rsidRDefault="006355D1" w:rsidP="006355D1">
      <w:pPr>
        <w:rPr>
          <w:rFonts w:asciiTheme="majorHAnsi" w:hAnsiTheme="majorHAnsi"/>
          <w:sz w:val="24"/>
          <w:szCs w:val="24"/>
        </w:rPr>
      </w:pPr>
      <w:hyperlink r:id="rId6" w:history="1">
        <w:r w:rsidRPr="001B1753">
          <w:rPr>
            <w:rStyle w:val="Lienhypertexte"/>
            <w:rFonts w:asciiTheme="majorHAnsi" w:hAnsiTheme="majorHAnsi"/>
            <w:sz w:val="24"/>
            <w:szCs w:val="24"/>
          </w:rPr>
          <w:t>baylacferrer@aplec.cat</w:t>
        </w:r>
      </w:hyperlink>
    </w:p>
    <w:p w:rsidR="006355D1" w:rsidRDefault="006355D1" w:rsidP="006355D1">
      <w:pPr>
        <w:rPr>
          <w:rFonts w:asciiTheme="majorHAnsi" w:hAnsiTheme="majorHAnsi"/>
          <w:sz w:val="24"/>
          <w:szCs w:val="24"/>
        </w:rPr>
      </w:pPr>
      <w:r>
        <w:rPr>
          <w:rFonts w:asciiTheme="majorHAnsi" w:hAnsiTheme="majorHAnsi"/>
          <w:sz w:val="24"/>
          <w:szCs w:val="24"/>
        </w:rPr>
        <w:t>06 03 54 07 81</w:t>
      </w:r>
    </w:p>
    <w:p w:rsidR="006355D1" w:rsidRDefault="006355D1" w:rsidP="006355D1">
      <w:pPr>
        <w:rPr>
          <w:rFonts w:asciiTheme="majorHAnsi" w:hAnsiTheme="majorHAnsi"/>
          <w:sz w:val="24"/>
          <w:szCs w:val="24"/>
        </w:rPr>
      </w:pPr>
      <w:r>
        <w:rPr>
          <w:rFonts w:asciiTheme="majorHAnsi" w:hAnsiTheme="majorHAnsi"/>
          <w:sz w:val="24"/>
          <w:szCs w:val="24"/>
        </w:rPr>
        <w:t>Membre de l’Equip rector de l’UCE i del Patronat</w:t>
      </w:r>
    </w:p>
    <w:p w:rsidR="006355D1" w:rsidRDefault="006355D1" w:rsidP="006355D1">
      <w:pPr>
        <w:rPr>
          <w:rFonts w:asciiTheme="majorHAnsi" w:hAnsiTheme="majorHAnsi"/>
          <w:sz w:val="24"/>
          <w:szCs w:val="24"/>
        </w:rPr>
      </w:pPr>
      <w:r>
        <w:rPr>
          <w:rFonts w:asciiTheme="majorHAnsi" w:hAnsiTheme="majorHAnsi"/>
          <w:sz w:val="24"/>
          <w:szCs w:val="24"/>
        </w:rPr>
        <w:t>Coordinador del Curs Coneixement de Catalunya Nord</w:t>
      </w:r>
    </w:p>
    <w:p w:rsidR="006355D1" w:rsidRDefault="006355D1" w:rsidP="006355D1">
      <w:pPr>
        <w:rPr>
          <w:rFonts w:asciiTheme="majorHAnsi" w:hAnsiTheme="majorHAnsi"/>
          <w:sz w:val="24"/>
          <w:szCs w:val="24"/>
        </w:rPr>
      </w:pPr>
    </w:p>
    <w:p w:rsidR="006355D1" w:rsidRPr="009605FE" w:rsidRDefault="006355D1" w:rsidP="006355D1">
      <w:pPr>
        <w:rPr>
          <w:rFonts w:asciiTheme="majorHAnsi" w:hAnsiTheme="majorHAnsi"/>
          <w:sz w:val="24"/>
          <w:szCs w:val="24"/>
        </w:rPr>
      </w:pPr>
      <w:r w:rsidRPr="009605FE">
        <w:rPr>
          <w:rFonts w:asciiTheme="majorHAnsi" w:hAnsiTheme="majorHAnsi"/>
          <w:sz w:val="24"/>
          <w:szCs w:val="24"/>
          <w:u w:val="single"/>
        </w:rPr>
        <w:t>A</w:t>
      </w:r>
      <w:r w:rsidRPr="009605FE">
        <w:rPr>
          <w:rFonts w:asciiTheme="majorHAnsi" w:hAnsiTheme="majorHAnsi"/>
          <w:sz w:val="24"/>
          <w:szCs w:val="24"/>
        </w:rPr>
        <w:t> : médias / mitjans de comunicació</w:t>
      </w:r>
    </w:p>
    <w:p w:rsidR="006355D1" w:rsidRPr="009605FE" w:rsidRDefault="006355D1" w:rsidP="006355D1">
      <w:pPr>
        <w:rPr>
          <w:rFonts w:asciiTheme="majorHAnsi" w:hAnsiTheme="majorHAnsi"/>
          <w:color w:val="000080"/>
          <w:sz w:val="26"/>
          <w:szCs w:val="26"/>
        </w:rPr>
      </w:pPr>
    </w:p>
    <w:p w:rsidR="006355D1" w:rsidRPr="009605FE" w:rsidRDefault="006355D1" w:rsidP="006355D1">
      <w:pPr>
        <w:jc w:val="center"/>
        <w:rPr>
          <w:rFonts w:asciiTheme="majorHAnsi" w:hAnsiTheme="majorHAnsi" w:cs="Arial"/>
          <w:b/>
          <w:sz w:val="28"/>
          <w:szCs w:val="28"/>
          <w:u w:val="single"/>
        </w:rPr>
      </w:pPr>
      <w:r w:rsidRPr="009605FE">
        <w:rPr>
          <w:rFonts w:asciiTheme="majorHAnsi" w:hAnsiTheme="majorHAnsi" w:cs="Arial"/>
          <w:b/>
          <w:sz w:val="28"/>
          <w:szCs w:val="28"/>
          <w:u w:val="single"/>
        </w:rPr>
        <w:t>COMUNICAT DE PREMSA - COMMUNIQUÉ DE PRESSE</w:t>
      </w:r>
    </w:p>
    <w:p w:rsidR="006355D1" w:rsidRPr="009605FE" w:rsidRDefault="006355D1" w:rsidP="006355D1">
      <w:pPr>
        <w:jc w:val="center"/>
        <w:rPr>
          <w:rFonts w:asciiTheme="majorHAnsi" w:hAnsiTheme="majorHAnsi"/>
          <w:sz w:val="26"/>
          <w:szCs w:val="26"/>
          <w:u w:val="single"/>
        </w:rPr>
      </w:pPr>
    </w:p>
    <w:p w:rsidR="006355D1" w:rsidRPr="009605FE" w:rsidRDefault="006355D1" w:rsidP="006355D1">
      <w:pPr>
        <w:jc w:val="center"/>
        <w:rPr>
          <w:rFonts w:asciiTheme="majorHAnsi" w:hAnsiTheme="majorHAnsi"/>
          <w:sz w:val="24"/>
          <w:szCs w:val="24"/>
        </w:rPr>
      </w:pPr>
      <w:r w:rsidRPr="009605FE">
        <w:rPr>
          <w:rFonts w:asciiTheme="majorHAnsi" w:hAnsiTheme="majorHAnsi"/>
          <w:i/>
          <w:iCs/>
          <w:sz w:val="24"/>
          <w:szCs w:val="24"/>
        </w:rPr>
        <w:t>Merci de publier l'information suivante</w:t>
      </w:r>
      <w:r w:rsidRPr="009605FE">
        <w:rPr>
          <w:rFonts w:asciiTheme="majorHAnsi" w:hAnsiTheme="majorHAnsi"/>
          <w:sz w:val="24"/>
          <w:szCs w:val="24"/>
        </w:rPr>
        <w:t xml:space="preserve"> / Gràcies per publicar la informació següent :</w:t>
      </w:r>
    </w:p>
    <w:p w:rsidR="006355D1" w:rsidRPr="009605FE" w:rsidRDefault="006355D1" w:rsidP="006355D1">
      <w:pPr>
        <w:jc w:val="center"/>
        <w:rPr>
          <w:rFonts w:asciiTheme="majorHAnsi" w:hAnsiTheme="majorHAnsi"/>
          <w:i/>
          <w:sz w:val="24"/>
          <w:szCs w:val="24"/>
        </w:rPr>
      </w:pPr>
      <w:r w:rsidRPr="009605FE">
        <w:rPr>
          <w:rFonts w:asciiTheme="majorHAnsi" w:hAnsiTheme="majorHAnsi"/>
          <w:sz w:val="24"/>
          <w:szCs w:val="24"/>
        </w:rPr>
        <w:t xml:space="preserve">(A la vostra disposició per tota precisió / </w:t>
      </w:r>
      <w:r w:rsidRPr="009605FE">
        <w:rPr>
          <w:rFonts w:asciiTheme="majorHAnsi" w:hAnsiTheme="majorHAnsi"/>
          <w:i/>
          <w:sz w:val="24"/>
          <w:szCs w:val="24"/>
        </w:rPr>
        <w:t>À votre disposition pour toute précision)</w:t>
      </w:r>
    </w:p>
    <w:p w:rsidR="006355D1" w:rsidRPr="009605FE" w:rsidRDefault="006355D1" w:rsidP="006355D1">
      <w:pPr>
        <w:jc w:val="center"/>
        <w:rPr>
          <w:rFonts w:asciiTheme="majorHAnsi" w:hAnsiTheme="majorHAnsi"/>
          <w:sz w:val="26"/>
          <w:szCs w:val="26"/>
        </w:rPr>
      </w:pPr>
    </w:p>
    <w:p w:rsidR="006355D1" w:rsidRPr="009605FE" w:rsidRDefault="006355D1" w:rsidP="006355D1">
      <w:pPr>
        <w:spacing w:before="120"/>
        <w:jc w:val="center"/>
        <w:rPr>
          <w:rFonts w:asciiTheme="majorHAnsi" w:hAnsiTheme="majorHAnsi" w:cs="Arial"/>
          <w:b/>
          <w:bCs/>
          <w:caps/>
          <w:color w:val="000080"/>
          <w:sz w:val="30"/>
          <w:szCs w:val="30"/>
        </w:rPr>
      </w:pPr>
      <w:r>
        <w:rPr>
          <w:rFonts w:asciiTheme="majorHAnsi" w:eastAsia="Times New Roman" w:hAnsiTheme="majorHAnsi" w:cs="Times New Roman"/>
          <w:b/>
          <w:bCs/>
          <w:sz w:val="30"/>
          <w:szCs w:val="30"/>
          <w:lang w:eastAsia="fr-FR"/>
        </w:rPr>
        <w:t>Seguir l’UCE per inernet a UCE</w:t>
      </w:r>
      <w:r w:rsidRPr="009605FE">
        <w:rPr>
          <w:rFonts w:asciiTheme="majorHAnsi" w:eastAsia="Times New Roman" w:hAnsiTheme="majorHAnsi" w:cs="Times New Roman"/>
          <w:b/>
          <w:bCs/>
          <w:sz w:val="30"/>
          <w:szCs w:val="30"/>
          <w:lang w:eastAsia="fr-FR"/>
        </w:rPr>
        <w:t> </w:t>
      </w:r>
      <w:r>
        <w:rPr>
          <w:rFonts w:asciiTheme="majorHAnsi" w:eastAsia="Times New Roman" w:hAnsiTheme="majorHAnsi" w:cs="Times New Roman"/>
          <w:b/>
          <w:bCs/>
          <w:sz w:val="30"/>
          <w:szCs w:val="30"/>
          <w:lang w:eastAsia="fr-FR"/>
        </w:rPr>
        <w:t xml:space="preserve">TV </w:t>
      </w:r>
      <w:r w:rsidRPr="009605FE">
        <w:rPr>
          <w:rFonts w:asciiTheme="majorHAnsi" w:eastAsia="Times New Roman" w:hAnsiTheme="majorHAnsi" w:cs="Times New Roman"/>
          <w:b/>
          <w:bCs/>
          <w:sz w:val="30"/>
          <w:szCs w:val="30"/>
          <w:lang w:eastAsia="fr-FR"/>
        </w:rPr>
        <w:t>*</w:t>
      </w:r>
    </w:p>
    <w:p w:rsidR="006355D1" w:rsidRPr="000F0B06" w:rsidRDefault="006355D1" w:rsidP="006355D1">
      <w:pPr>
        <w:rPr>
          <w:rFonts w:asciiTheme="majorHAnsi" w:eastAsia="Times New Roman" w:hAnsiTheme="majorHAnsi" w:cs="Courier New"/>
          <w:sz w:val="25"/>
          <w:szCs w:val="25"/>
          <w:lang w:eastAsia="fr-FR"/>
        </w:rPr>
      </w:pPr>
      <w:r>
        <w:rPr>
          <w:rFonts w:asciiTheme="majorHAnsi" w:hAnsiTheme="majorHAnsi"/>
          <w:color w:val="000080"/>
          <w:sz w:val="24"/>
          <w:szCs w:val="24"/>
        </w:rPr>
        <w:t xml:space="preserve">Tres dies ja passats de la 49a UCE, amb debats, conferències, cursos, calor i la inevitable interferència dels atemptats contra Catalunya. Els que voldrien aprofitar el fòrum excepcional de cultura, reunions i debats que constitueix la Universitat Catalana d’Estiu i que no podrien desplaçar-se a Prada (a part que se perden realment una suma extraordinària d’informacions i de coneixements d’alt nivell –i en català) poden seguir una part de les commemoracions i dels debats per internet a </w:t>
      </w:r>
      <w:r w:rsidRPr="004C2F11">
        <w:rPr>
          <w:rFonts w:asciiTheme="majorHAnsi" w:hAnsiTheme="majorHAnsi"/>
          <w:b/>
          <w:color w:val="000080"/>
          <w:sz w:val="24"/>
          <w:szCs w:val="24"/>
        </w:rPr>
        <w:t>UCE TV</w:t>
      </w:r>
      <w:r>
        <w:rPr>
          <w:rFonts w:asciiTheme="majorHAnsi" w:hAnsiTheme="majorHAnsi"/>
          <w:color w:val="000080"/>
          <w:sz w:val="24"/>
          <w:szCs w:val="24"/>
        </w:rPr>
        <w:t xml:space="preserve">: </w:t>
      </w:r>
      <w:hyperlink r:id="rId7" w:history="1">
        <w:r w:rsidRPr="002C5FF3">
          <w:rPr>
            <w:rStyle w:val="Lienhypertexte"/>
            <w:rFonts w:asciiTheme="majorHAnsi" w:hAnsiTheme="majorHAnsi"/>
            <w:sz w:val="24"/>
            <w:szCs w:val="24"/>
          </w:rPr>
          <w:t>https://www.youtube.com/channel/UCIYY_8BMUx0iFMk4XwI5TAg</w:t>
        </w:r>
      </w:hyperlink>
      <w:r w:rsidRPr="00A24EA2">
        <w:rPr>
          <w:rFonts w:asciiTheme="majorHAnsi" w:hAnsiTheme="majorHAnsi"/>
          <w:color w:val="000080"/>
          <w:sz w:val="24"/>
          <w:szCs w:val="24"/>
        </w:rPr>
        <w:t xml:space="preserve">. Una representació dels Països Catalans </w:t>
      </w:r>
      <w:r>
        <w:rPr>
          <w:rFonts w:asciiTheme="majorHAnsi" w:hAnsiTheme="majorHAnsi"/>
          <w:color w:val="000080"/>
          <w:sz w:val="24"/>
          <w:szCs w:val="24"/>
        </w:rPr>
        <w:t xml:space="preserve">(Catalunya Nord i Sud, Balears, País Valencià) </w:t>
      </w:r>
      <w:r w:rsidRPr="00A24EA2">
        <w:rPr>
          <w:rFonts w:asciiTheme="majorHAnsi" w:hAnsiTheme="majorHAnsi"/>
          <w:color w:val="000080"/>
          <w:sz w:val="24"/>
          <w:szCs w:val="24"/>
        </w:rPr>
        <w:t xml:space="preserve">va debatre per exemple de la qüestió més viva i entre totes les boques actualment : el procés de Catalunya cap a la indpendència) o també </w:t>
      </w:r>
      <w:r>
        <w:rPr>
          <w:rFonts w:asciiTheme="majorHAnsi" w:hAnsiTheme="majorHAnsi"/>
          <w:color w:val="000080"/>
          <w:sz w:val="24"/>
          <w:szCs w:val="24"/>
        </w:rPr>
        <w:t xml:space="preserve">es va fer tot un acte </w:t>
      </w:r>
      <w:r w:rsidRPr="000F0B06">
        <w:rPr>
          <w:rFonts w:asciiTheme="majorHAnsi" w:hAnsiTheme="majorHAnsi"/>
          <w:color w:val="000080"/>
          <w:sz w:val="24"/>
          <w:szCs w:val="24"/>
        </w:rPr>
        <w:t xml:space="preserve">entorn de </w:t>
      </w:r>
      <w:r w:rsidRPr="000F0B06">
        <w:rPr>
          <w:rFonts w:asciiTheme="majorHAnsi" w:eastAsia="Times New Roman" w:hAnsiTheme="majorHAnsi" w:cs="Courier New"/>
          <w:sz w:val="24"/>
          <w:szCs w:val="24"/>
          <w:lang w:eastAsia="fr-FR"/>
        </w:rPr>
        <w:t xml:space="preserve">la veu </w:t>
      </w:r>
      <w:r w:rsidRPr="00A24EA2">
        <w:rPr>
          <w:rFonts w:asciiTheme="majorHAnsi" w:eastAsia="Times New Roman" w:hAnsiTheme="majorHAnsi" w:cs="Courier New"/>
          <w:sz w:val="24"/>
          <w:szCs w:val="24"/>
          <w:lang w:eastAsia="fr-FR"/>
        </w:rPr>
        <w:t xml:space="preserve">poètica compromesa </w:t>
      </w:r>
      <w:r w:rsidRPr="000F0B06">
        <w:rPr>
          <w:rFonts w:asciiTheme="majorHAnsi" w:eastAsia="Times New Roman" w:hAnsiTheme="majorHAnsi" w:cs="Courier New"/>
          <w:sz w:val="24"/>
          <w:szCs w:val="24"/>
          <w:lang w:eastAsia="fr-FR"/>
        </w:rPr>
        <w:t xml:space="preserve">de Maria-Mercè Marçal, o encara </w:t>
      </w:r>
      <w:r w:rsidRPr="000F0B06">
        <w:rPr>
          <w:rFonts w:asciiTheme="majorHAnsi" w:hAnsiTheme="majorHAnsi"/>
          <w:color w:val="000080"/>
          <w:sz w:val="24"/>
          <w:szCs w:val="24"/>
        </w:rPr>
        <w:t>no van mancar, és clar els homenatges a uns pilars de la Universitat com Llorenç Planes o Pere Verdaguer, un pare de l’UCE que ens va deixar el 1</w:t>
      </w:r>
      <w:r w:rsidRPr="000F0B06">
        <w:rPr>
          <w:rFonts w:asciiTheme="majorHAnsi" w:hAnsiTheme="majorHAnsi"/>
          <w:color w:val="000080"/>
          <w:sz w:val="24"/>
          <w:szCs w:val="24"/>
          <w:vertAlign w:val="superscript"/>
        </w:rPr>
        <w:t>er</w:t>
      </w:r>
      <w:r w:rsidRPr="000F0B06">
        <w:rPr>
          <w:rFonts w:asciiTheme="majorHAnsi" w:hAnsiTheme="majorHAnsi"/>
          <w:color w:val="000080"/>
          <w:sz w:val="24"/>
          <w:szCs w:val="24"/>
        </w:rPr>
        <w:t xml:space="preserve"> de febrer passat. Prada no és solament coneixement acadèmics, també són jornades professionals com </w:t>
      </w:r>
      <w:r>
        <w:rPr>
          <w:rFonts w:asciiTheme="majorHAnsi" w:hAnsiTheme="majorHAnsi"/>
          <w:color w:val="000080"/>
          <w:sz w:val="24"/>
          <w:szCs w:val="24"/>
        </w:rPr>
        <w:t xml:space="preserve">la </w:t>
      </w:r>
      <w:r w:rsidRPr="000F0B06">
        <w:rPr>
          <w:rFonts w:asciiTheme="majorHAnsi" w:eastAsia="Times New Roman" w:hAnsiTheme="majorHAnsi" w:cs="Courier New"/>
          <w:sz w:val="24"/>
          <w:szCs w:val="24"/>
          <w:lang w:eastAsia="fr-FR"/>
        </w:rPr>
        <w:t xml:space="preserve">XXXII Jornada d’Agricultura sobre «Fauna salvatge, espècies invasores i activitat agrària: problemes i polítiques » </w:t>
      </w:r>
      <w:r w:rsidRPr="000F0B06">
        <w:rPr>
          <w:rFonts w:asciiTheme="majorHAnsi" w:eastAsia="Times New Roman" w:hAnsiTheme="majorHAnsi" w:cs="Arial"/>
          <w:sz w:val="24"/>
          <w:szCs w:val="24"/>
          <w:lang w:eastAsia="fr-FR"/>
        </w:rPr>
        <w:t xml:space="preserve">o també les </w:t>
      </w:r>
      <w:r w:rsidRPr="000F0B06">
        <w:rPr>
          <w:rFonts w:asciiTheme="majorHAnsi" w:eastAsia="Times New Roman" w:hAnsiTheme="majorHAnsi" w:cs="Courier New"/>
          <w:sz w:val="25"/>
          <w:szCs w:val="25"/>
          <w:lang w:eastAsia="fr-FR"/>
        </w:rPr>
        <w:t>XXX Jornada Andorrana organitzades per la SAC –la Societat Andorrana de C</w:t>
      </w:r>
      <w:r>
        <w:rPr>
          <w:rFonts w:asciiTheme="majorHAnsi" w:eastAsia="Times New Roman" w:hAnsiTheme="majorHAnsi" w:cs="Courier New"/>
          <w:sz w:val="25"/>
          <w:szCs w:val="25"/>
          <w:lang w:eastAsia="fr-FR"/>
        </w:rPr>
        <w:t>i</w:t>
      </w:r>
      <w:r w:rsidRPr="000F0B06">
        <w:rPr>
          <w:rFonts w:asciiTheme="majorHAnsi" w:eastAsia="Times New Roman" w:hAnsiTheme="majorHAnsi" w:cs="Courier New"/>
          <w:sz w:val="25"/>
          <w:szCs w:val="25"/>
          <w:lang w:eastAsia="fr-FR"/>
        </w:rPr>
        <w:t xml:space="preserve">ències– sobre la qüestió tan essencial pel Principat com «Andorra i l’acord d’associació amb la Unió Europea» amb la presència de res menys que de dos ministres del Govern andorrà (Eric Jover, ministre d’Educació i Maria Ubach, ministra </w:t>
      </w:r>
      <w:r w:rsidRPr="000F0B06">
        <w:rPr>
          <w:rFonts w:asciiTheme="majorHAnsi" w:eastAsia="Times New Roman" w:hAnsiTheme="majorHAnsi" w:cs="Courier New"/>
          <w:sz w:val="25"/>
          <w:szCs w:val="25"/>
          <w:lang w:eastAsia="fr-FR"/>
        </w:rPr>
        <w:lastRenderedPageBreak/>
        <w:t>d’Afers exteriors).</w:t>
      </w:r>
      <w:r>
        <w:rPr>
          <w:rFonts w:asciiTheme="majorHAnsi" w:eastAsia="Times New Roman" w:hAnsiTheme="majorHAnsi" w:cs="Courier New"/>
          <w:sz w:val="25"/>
          <w:szCs w:val="25"/>
          <w:lang w:eastAsia="fr-FR"/>
        </w:rPr>
        <w:t xml:space="preserve"> És impossible relatar la quantitat de cursos i conferències concentrats en els set dies de la Universitat. Per això val realment la pena desplaçar-se fins al Liceu </w:t>
      </w:r>
      <w:r w:rsidRPr="00D3678C">
        <w:rPr>
          <w:rFonts w:asciiTheme="majorHAnsi" w:eastAsia="Times New Roman" w:hAnsiTheme="majorHAnsi" w:cs="Courier New"/>
          <w:sz w:val="25"/>
          <w:szCs w:val="25"/>
          <w:lang w:eastAsia="fr-FR"/>
        </w:rPr>
        <w:t>Renouvier per mor d’aprofitar-ne aguns moments. Pels interessats pel polèmic i escandalós nou nom de la regió, assenyalem just la XIII Jornada de l’Institut d’Estudis Catalans a l’UCE de Prada, dilluns 21, que exposarà una «Anàlisi d'una lluita per la identitat catalana a Catalunya Nord», o encara el debat sobre 50 anys de militància catalana a Catalunya Nord en el marc del curs de Coneixement de Catalunya Nord.</w:t>
      </w:r>
      <w:r>
        <w:rPr>
          <w:rFonts w:asciiTheme="majorHAnsi" w:eastAsia="Times New Roman" w:hAnsiTheme="majorHAnsi" w:cs="Courier New"/>
          <w:sz w:val="25"/>
          <w:szCs w:val="25"/>
          <w:lang w:eastAsia="fr-FR"/>
        </w:rPr>
        <w:t xml:space="preserve"> Programa complet a : </w:t>
      </w:r>
      <w:hyperlink r:id="rId8" w:history="1">
        <w:r w:rsidRPr="00287BED">
          <w:rPr>
            <w:rStyle w:val="Lienhypertexte"/>
            <w:rFonts w:asciiTheme="majorHAnsi" w:hAnsiTheme="majorHAnsi"/>
            <w:sz w:val="24"/>
            <w:szCs w:val="24"/>
          </w:rPr>
          <w:t>http://www.uce.cat</w:t>
        </w:r>
      </w:hyperlink>
      <w:r>
        <w:rPr>
          <w:rFonts w:asciiTheme="majorHAnsi" w:hAnsiTheme="majorHAnsi"/>
          <w:color w:val="000080"/>
          <w:sz w:val="24"/>
          <w:szCs w:val="24"/>
        </w:rPr>
        <w:t>.</w:t>
      </w:r>
    </w:p>
    <w:p w:rsidR="006355D1" w:rsidRDefault="006355D1" w:rsidP="006355D1">
      <w:pPr>
        <w:rPr>
          <w:rFonts w:asciiTheme="majorHAnsi" w:eastAsia="Times New Roman" w:hAnsiTheme="majorHAnsi" w:cs="Courier New"/>
          <w:sz w:val="24"/>
          <w:szCs w:val="24"/>
          <w:lang w:eastAsia="fr-FR"/>
        </w:rPr>
      </w:pPr>
    </w:p>
    <w:p w:rsidR="006355D1" w:rsidRDefault="006355D1" w:rsidP="006355D1">
      <w:pPr>
        <w:rPr>
          <w:rFonts w:asciiTheme="majorHAnsi" w:eastAsia="Times New Roman" w:hAnsiTheme="majorHAnsi" w:cs="Courier New"/>
          <w:sz w:val="24"/>
          <w:szCs w:val="24"/>
          <w:lang w:eastAsia="fr-FR"/>
        </w:rPr>
      </w:pPr>
      <w:bookmarkStart w:id="0" w:name="_GoBack"/>
      <w:bookmarkEnd w:id="0"/>
      <w:r w:rsidRPr="00474664">
        <w:rPr>
          <w:rFonts w:asciiTheme="majorHAnsi" w:eastAsia="Times New Roman" w:hAnsiTheme="majorHAnsi" w:cs="Courier New"/>
          <w:noProof/>
          <w:sz w:val="24"/>
          <w:szCs w:val="24"/>
          <w:lang w:eastAsia="fr-FR"/>
        </w:rPr>
        <w:drawing>
          <wp:inline distT="0" distB="0" distL="0" distR="0" wp14:anchorId="004B095C" wp14:editId="59B2C56B">
            <wp:extent cx="2289810" cy="1510665"/>
            <wp:effectExtent l="0" t="0" r="0" b="0"/>
            <wp:docPr id="6" name="Image 6" descr="C:\Users\baylacf\Downloads\36463905942_f670104ea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ylacf\Downloads\36463905942_f670104eab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1510665"/>
                    </a:xfrm>
                    <a:prstGeom prst="rect">
                      <a:avLst/>
                    </a:prstGeom>
                    <a:noFill/>
                    <a:ln>
                      <a:noFill/>
                    </a:ln>
                  </pic:spPr>
                </pic:pic>
              </a:graphicData>
            </a:graphic>
          </wp:inline>
        </w:drawing>
      </w:r>
    </w:p>
    <w:p w:rsidR="006355D1" w:rsidRDefault="006355D1" w:rsidP="006355D1">
      <w:pPr>
        <w:rPr>
          <w:rFonts w:asciiTheme="majorHAnsi" w:eastAsia="Times New Roman" w:hAnsiTheme="majorHAnsi" w:cs="Courier New"/>
          <w:sz w:val="24"/>
          <w:szCs w:val="24"/>
          <w:lang w:eastAsia="fr-FR"/>
        </w:rPr>
      </w:pPr>
      <w:r>
        <w:rPr>
          <w:rFonts w:asciiTheme="majorHAnsi" w:eastAsia="Times New Roman" w:hAnsiTheme="majorHAnsi" w:cs="Courier New"/>
          <w:sz w:val="24"/>
          <w:szCs w:val="24"/>
          <w:lang w:eastAsia="fr-FR"/>
        </w:rPr>
        <w:t>Lluís Llach distingit mb el premi Canigó a la 49a UCE.</w:t>
      </w:r>
    </w:p>
    <w:p w:rsidR="006355D1" w:rsidRDefault="006355D1" w:rsidP="006355D1">
      <w:pPr>
        <w:rPr>
          <w:rFonts w:asciiTheme="majorHAnsi" w:eastAsia="Times New Roman" w:hAnsiTheme="majorHAnsi" w:cs="Courier New"/>
          <w:sz w:val="24"/>
          <w:szCs w:val="24"/>
          <w:lang w:eastAsia="fr-FR"/>
        </w:rPr>
      </w:pPr>
    </w:p>
    <w:p w:rsidR="006355D1" w:rsidRPr="000F0B06" w:rsidRDefault="006355D1" w:rsidP="006355D1">
      <w:pPr>
        <w:rPr>
          <w:rFonts w:asciiTheme="majorHAnsi" w:eastAsia="Times New Roman" w:hAnsiTheme="majorHAnsi" w:cs="Courier New"/>
          <w:sz w:val="24"/>
          <w:szCs w:val="24"/>
          <w:lang w:eastAsia="fr-FR"/>
        </w:rPr>
      </w:pPr>
    </w:p>
    <w:p w:rsidR="006355D1" w:rsidRPr="005E7679" w:rsidRDefault="006355D1" w:rsidP="006355D1">
      <w:pPr>
        <w:spacing w:before="120"/>
        <w:jc w:val="center"/>
        <w:rPr>
          <w:rFonts w:asciiTheme="majorHAnsi" w:hAnsiTheme="majorHAnsi" w:cs="Arial"/>
          <w:b/>
          <w:bCs/>
          <w:caps/>
          <w:color w:val="000080"/>
          <w:sz w:val="30"/>
          <w:szCs w:val="30"/>
        </w:rPr>
      </w:pPr>
      <w:r>
        <w:rPr>
          <w:rFonts w:asciiTheme="majorHAnsi" w:eastAsia="Times New Roman" w:hAnsiTheme="majorHAnsi" w:cs="Times New Roman"/>
          <w:b/>
          <w:bCs/>
          <w:sz w:val="30"/>
          <w:szCs w:val="30"/>
          <w:lang w:eastAsia="fr-FR"/>
        </w:rPr>
        <w:t>Suivre l’UCE sur inernet à UCE</w:t>
      </w:r>
      <w:r w:rsidRPr="009605FE">
        <w:rPr>
          <w:rFonts w:asciiTheme="majorHAnsi" w:eastAsia="Times New Roman" w:hAnsiTheme="majorHAnsi" w:cs="Times New Roman"/>
          <w:b/>
          <w:bCs/>
          <w:sz w:val="30"/>
          <w:szCs w:val="30"/>
          <w:lang w:eastAsia="fr-FR"/>
        </w:rPr>
        <w:t> </w:t>
      </w:r>
      <w:r>
        <w:rPr>
          <w:rFonts w:asciiTheme="majorHAnsi" w:eastAsia="Times New Roman" w:hAnsiTheme="majorHAnsi" w:cs="Times New Roman"/>
          <w:b/>
          <w:bCs/>
          <w:sz w:val="30"/>
          <w:szCs w:val="30"/>
          <w:lang w:eastAsia="fr-FR"/>
        </w:rPr>
        <w:t>TV</w:t>
      </w:r>
    </w:p>
    <w:p w:rsidR="006355D1" w:rsidRPr="000F0B06" w:rsidRDefault="006355D1" w:rsidP="006355D1">
      <w:pPr>
        <w:rPr>
          <w:rFonts w:asciiTheme="majorHAnsi" w:eastAsia="Times New Roman" w:hAnsiTheme="majorHAnsi" w:cs="Courier New"/>
          <w:sz w:val="25"/>
          <w:szCs w:val="25"/>
          <w:lang w:eastAsia="fr-FR"/>
        </w:rPr>
      </w:pPr>
      <w:r>
        <w:rPr>
          <w:rFonts w:asciiTheme="majorHAnsi" w:hAnsiTheme="majorHAnsi"/>
          <w:color w:val="000080"/>
          <w:sz w:val="24"/>
          <w:szCs w:val="24"/>
        </w:rPr>
        <w:t>Trois jours déjà qu’a commencé la 49</w:t>
      </w:r>
      <w:r w:rsidRPr="005E7679">
        <w:rPr>
          <w:rFonts w:asciiTheme="majorHAnsi" w:hAnsiTheme="majorHAnsi"/>
          <w:color w:val="000080"/>
          <w:sz w:val="24"/>
          <w:szCs w:val="24"/>
          <w:vertAlign w:val="superscript"/>
        </w:rPr>
        <w:t>ème</w:t>
      </w:r>
      <w:r>
        <w:rPr>
          <w:rFonts w:asciiTheme="majorHAnsi" w:hAnsiTheme="majorHAnsi"/>
          <w:color w:val="000080"/>
          <w:sz w:val="24"/>
          <w:szCs w:val="24"/>
        </w:rPr>
        <w:t xml:space="preserve"> UCE, avec ses débats, ses conférences, ses cours, sa chaleur et l’inévitable interférence des atentats contre la Catalogne. Tous ceux qui voudraient profiter du formidable forum de culture, de réunions et de débats que constitut l’Universitat Catalana d’Estiu et qui ne pourraient pas se déplacer à Prada (ils perdent réellement une somme extraordinaire d’informations et de connaissances de haut niveau –et en catalan) peuvent suivre une partie des commémorations et des débats par internet sur </w:t>
      </w:r>
      <w:r w:rsidRPr="000842FD">
        <w:rPr>
          <w:rFonts w:asciiTheme="majorHAnsi" w:hAnsiTheme="majorHAnsi"/>
          <w:b/>
          <w:color w:val="000080"/>
          <w:sz w:val="24"/>
          <w:szCs w:val="24"/>
        </w:rPr>
        <w:t>UCE TV</w:t>
      </w:r>
      <w:r>
        <w:rPr>
          <w:rFonts w:asciiTheme="majorHAnsi" w:hAnsiTheme="majorHAnsi"/>
          <w:color w:val="000080"/>
          <w:sz w:val="24"/>
          <w:szCs w:val="24"/>
        </w:rPr>
        <w:t xml:space="preserve"> : </w:t>
      </w:r>
      <w:hyperlink r:id="rId10" w:history="1">
        <w:r w:rsidRPr="002C5FF3">
          <w:rPr>
            <w:rStyle w:val="Lienhypertexte"/>
            <w:rFonts w:asciiTheme="majorHAnsi" w:hAnsiTheme="majorHAnsi"/>
            <w:sz w:val="24"/>
            <w:szCs w:val="24"/>
          </w:rPr>
          <w:t>https://www.youtube.com/channel/UCIYY_8BMUx0iFMk4XwI5TAg</w:t>
        </w:r>
      </w:hyperlink>
      <w:r>
        <w:rPr>
          <w:rFonts w:asciiTheme="majorHAnsi" w:hAnsiTheme="majorHAnsi"/>
          <w:color w:val="000080"/>
          <w:sz w:val="24"/>
          <w:szCs w:val="24"/>
        </w:rPr>
        <w:t>. Une représentation des Pay</w:t>
      </w:r>
      <w:r w:rsidRPr="00A24EA2">
        <w:rPr>
          <w:rFonts w:asciiTheme="majorHAnsi" w:hAnsiTheme="majorHAnsi"/>
          <w:color w:val="000080"/>
          <w:sz w:val="24"/>
          <w:szCs w:val="24"/>
        </w:rPr>
        <w:t xml:space="preserve">s Catalans </w:t>
      </w:r>
      <w:r>
        <w:rPr>
          <w:rFonts w:asciiTheme="majorHAnsi" w:hAnsiTheme="majorHAnsi"/>
          <w:color w:val="000080"/>
          <w:sz w:val="24"/>
          <w:szCs w:val="24"/>
        </w:rPr>
        <w:t>(Catalunya Nord et Sud, Baléares, Pays Valencien) a débatu par exemple de la question la plus</w:t>
      </w:r>
      <w:r w:rsidRPr="00A24EA2">
        <w:rPr>
          <w:rFonts w:asciiTheme="majorHAnsi" w:hAnsiTheme="majorHAnsi"/>
          <w:color w:val="000080"/>
          <w:sz w:val="24"/>
          <w:szCs w:val="24"/>
        </w:rPr>
        <w:t xml:space="preserve"> </w:t>
      </w:r>
      <w:r>
        <w:rPr>
          <w:rFonts w:asciiTheme="majorHAnsi" w:hAnsiTheme="majorHAnsi"/>
          <w:color w:val="000080"/>
          <w:sz w:val="24"/>
          <w:szCs w:val="24"/>
        </w:rPr>
        <w:t>brulante et qui court sur</w:t>
      </w:r>
      <w:r w:rsidRPr="00A24EA2">
        <w:rPr>
          <w:rFonts w:asciiTheme="majorHAnsi" w:hAnsiTheme="majorHAnsi"/>
          <w:color w:val="000080"/>
          <w:sz w:val="24"/>
          <w:szCs w:val="24"/>
        </w:rPr>
        <w:t xml:space="preserve"> to</w:t>
      </w:r>
      <w:r>
        <w:rPr>
          <w:rFonts w:asciiTheme="majorHAnsi" w:hAnsiTheme="majorHAnsi"/>
          <w:color w:val="000080"/>
          <w:sz w:val="24"/>
          <w:szCs w:val="24"/>
        </w:rPr>
        <w:t>utes les lèvres</w:t>
      </w:r>
      <w:r w:rsidRPr="00A24EA2">
        <w:rPr>
          <w:rFonts w:asciiTheme="majorHAnsi" w:hAnsiTheme="majorHAnsi"/>
          <w:color w:val="000080"/>
          <w:sz w:val="24"/>
          <w:szCs w:val="24"/>
        </w:rPr>
        <w:t>:</w:t>
      </w:r>
      <w:r>
        <w:rPr>
          <w:rFonts w:asciiTheme="majorHAnsi" w:hAnsiTheme="majorHAnsi"/>
          <w:color w:val="000080"/>
          <w:sz w:val="24"/>
          <w:szCs w:val="24"/>
        </w:rPr>
        <w:t xml:space="preserve"> </w:t>
      </w:r>
      <w:r w:rsidRPr="00A24EA2">
        <w:rPr>
          <w:rFonts w:asciiTheme="majorHAnsi" w:hAnsiTheme="majorHAnsi"/>
          <w:color w:val="000080"/>
          <w:sz w:val="24"/>
          <w:szCs w:val="24"/>
        </w:rPr>
        <w:t>l</w:t>
      </w:r>
      <w:r>
        <w:rPr>
          <w:rFonts w:asciiTheme="majorHAnsi" w:hAnsiTheme="majorHAnsi"/>
          <w:color w:val="000080"/>
          <w:sz w:val="24"/>
          <w:szCs w:val="24"/>
        </w:rPr>
        <w:t>e proce</w:t>
      </w:r>
      <w:r w:rsidRPr="00A24EA2">
        <w:rPr>
          <w:rFonts w:asciiTheme="majorHAnsi" w:hAnsiTheme="majorHAnsi"/>
          <w:color w:val="000080"/>
          <w:sz w:val="24"/>
          <w:szCs w:val="24"/>
        </w:rPr>
        <w:t>s</w:t>
      </w:r>
      <w:r>
        <w:rPr>
          <w:rFonts w:asciiTheme="majorHAnsi" w:hAnsiTheme="majorHAnsi"/>
          <w:color w:val="000080"/>
          <w:sz w:val="24"/>
          <w:szCs w:val="24"/>
        </w:rPr>
        <w:t>sus</w:t>
      </w:r>
      <w:r w:rsidRPr="00A24EA2">
        <w:rPr>
          <w:rFonts w:asciiTheme="majorHAnsi" w:hAnsiTheme="majorHAnsi"/>
          <w:color w:val="000080"/>
          <w:sz w:val="24"/>
          <w:szCs w:val="24"/>
        </w:rPr>
        <w:t xml:space="preserve"> de </w:t>
      </w:r>
      <w:r>
        <w:rPr>
          <w:rFonts w:asciiTheme="majorHAnsi" w:hAnsiTheme="majorHAnsi"/>
          <w:color w:val="000080"/>
          <w:sz w:val="24"/>
          <w:szCs w:val="24"/>
        </w:rPr>
        <w:t xml:space="preserve">la </w:t>
      </w:r>
      <w:r w:rsidRPr="00A24EA2">
        <w:rPr>
          <w:rFonts w:asciiTheme="majorHAnsi" w:hAnsiTheme="majorHAnsi"/>
          <w:color w:val="000080"/>
          <w:sz w:val="24"/>
          <w:szCs w:val="24"/>
        </w:rPr>
        <w:t>Catal</w:t>
      </w:r>
      <w:r>
        <w:rPr>
          <w:rFonts w:asciiTheme="majorHAnsi" w:hAnsiTheme="majorHAnsi"/>
          <w:color w:val="000080"/>
          <w:sz w:val="24"/>
          <w:szCs w:val="24"/>
        </w:rPr>
        <w:t>ogne vers l’</w:t>
      </w:r>
      <w:r w:rsidRPr="00A24EA2">
        <w:rPr>
          <w:rFonts w:asciiTheme="majorHAnsi" w:hAnsiTheme="majorHAnsi"/>
          <w:color w:val="000080"/>
          <w:sz w:val="24"/>
          <w:szCs w:val="24"/>
        </w:rPr>
        <w:t>ind</w:t>
      </w:r>
      <w:r>
        <w:rPr>
          <w:rFonts w:asciiTheme="majorHAnsi" w:hAnsiTheme="majorHAnsi"/>
          <w:color w:val="000080"/>
          <w:sz w:val="24"/>
          <w:szCs w:val="24"/>
        </w:rPr>
        <w:t>épendance</w:t>
      </w:r>
      <w:r w:rsidRPr="00A24EA2">
        <w:rPr>
          <w:rFonts w:asciiTheme="majorHAnsi" w:hAnsiTheme="majorHAnsi"/>
          <w:color w:val="000080"/>
          <w:sz w:val="24"/>
          <w:szCs w:val="24"/>
        </w:rPr>
        <w:t>) o</w:t>
      </w:r>
      <w:r>
        <w:rPr>
          <w:rFonts w:asciiTheme="majorHAnsi" w:hAnsiTheme="majorHAnsi"/>
          <w:color w:val="000080"/>
          <w:sz w:val="24"/>
          <w:szCs w:val="24"/>
        </w:rPr>
        <w:t>u encore</w:t>
      </w:r>
      <w:r w:rsidRPr="00A24EA2">
        <w:rPr>
          <w:rFonts w:asciiTheme="majorHAnsi" w:hAnsiTheme="majorHAnsi"/>
          <w:color w:val="000080"/>
          <w:sz w:val="24"/>
          <w:szCs w:val="24"/>
        </w:rPr>
        <w:t xml:space="preserve"> </w:t>
      </w:r>
      <w:r>
        <w:rPr>
          <w:rFonts w:asciiTheme="majorHAnsi" w:hAnsiTheme="majorHAnsi"/>
          <w:color w:val="000080"/>
          <w:sz w:val="24"/>
          <w:szCs w:val="24"/>
        </w:rPr>
        <w:t>tout un acte sur</w:t>
      </w:r>
      <w:r w:rsidRPr="000F0B06">
        <w:rPr>
          <w:rFonts w:asciiTheme="majorHAnsi" w:hAnsiTheme="majorHAnsi"/>
          <w:color w:val="000080"/>
          <w:sz w:val="24"/>
          <w:szCs w:val="24"/>
        </w:rPr>
        <w:t xml:space="preserve"> </w:t>
      </w:r>
      <w:r>
        <w:rPr>
          <w:rFonts w:asciiTheme="majorHAnsi" w:eastAsia="Times New Roman" w:hAnsiTheme="majorHAnsi" w:cs="Courier New"/>
          <w:sz w:val="24"/>
          <w:szCs w:val="24"/>
          <w:lang w:eastAsia="fr-FR"/>
        </w:rPr>
        <w:t>la voix</w:t>
      </w:r>
      <w:r w:rsidRPr="000F0B06">
        <w:rPr>
          <w:rFonts w:asciiTheme="majorHAnsi" w:eastAsia="Times New Roman" w:hAnsiTheme="majorHAnsi" w:cs="Courier New"/>
          <w:sz w:val="24"/>
          <w:szCs w:val="24"/>
          <w:lang w:eastAsia="fr-FR"/>
        </w:rPr>
        <w:t xml:space="preserve"> </w:t>
      </w:r>
      <w:r>
        <w:rPr>
          <w:rFonts w:asciiTheme="majorHAnsi" w:eastAsia="Times New Roman" w:hAnsiTheme="majorHAnsi" w:cs="Courier New"/>
          <w:sz w:val="24"/>
          <w:szCs w:val="24"/>
          <w:lang w:eastAsia="fr-FR"/>
        </w:rPr>
        <w:t>poétique</w:t>
      </w:r>
      <w:r w:rsidRPr="00A24EA2">
        <w:rPr>
          <w:rFonts w:asciiTheme="majorHAnsi" w:eastAsia="Times New Roman" w:hAnsiTheme="majorHAnsi" w:cs="Courier New"/>
          <w:sz w:val="24"/>
          <w:szCs w:val="24"/>
          <w:lang w:eastAsia="fr-FR"/>
        </w:rPr>
        <w:t xml:space="preserve"> </w:t>
      </w:r>
      <w:r>
        <w:rPr>
          <w:rFonts w:asciiTheme="majorHAnsi" w:eastAsia="Times New Roman" w:hAnsiTheme="majorHAnsi" w:cs="Courier New"/>
          <w:sz w:val="24"/>
          <w:szCs w:val="24"/>
          <w:lang w:eastAsia="fr-FR"/>
        </w:rPr>
        <w:t>engagée</w:t>
      </w:r>
      <w:r w:rsidRPr="00A24EA2">
        <w:rPr>
          <w:rFonts w:asciiTheme="majorHAnsi" w:eastAsia="Times New Roman" w:hAnsiTheme="majorHAnsi" w:cs="Courier New"/>
          <w:sz w:val="24"/>
          <w:szCs w:val="24"/>
          <w:lang w:eastAsia="fr-FR"/>
        </w:rPr>
        <w:t xml:space="preserve"> </w:t>
      </w:r>
      <w:r w:rsidRPr="000F0B06">
        <w:rPr>
          <w:rFonts w:asciiTheme="majorHAnsi" w:eastAsia="Times New Roman" w:hAnsiTheme="majorHAnsi" w:cs="Courier New"/>
          <w:sz w:val="24"/>
          <w:szCs w:val="24"/>
          <w:lang w:eastAsia="fr-FR"/>
        </w:rPr>
        <w:t xml:space="preserve">de Maria-Mercè Marçal, o </w:t>
      </w:r>
      <w:r>
        <w:rPr>
          <w:rFonts w:asciiTheme="majorHAnsi" w:eastAsia="Times New Roman" w:hAnsiTheme="majorHAnsi" w:cs="Courier New"/>
          <w:sz w:val="24"/>
          <w:szCs w:val="24"/>
          <w:lang w:eastAsia="fr-FR"/>
        </w:rPr>
        <w:t>aussi</w:t>
      </w:r>
      <w:r w:rsidRPr="000F0B06">
        <w:rPr>
          <w:rFonts w:asciiTheme="majorHAnsi" w:eastAsia="Times New Roman" w:hAnsiTheme="majorHAnsi" w:cs="Courier New"/>
          <w:sz w:val="24"/>
          <w:szCs w:val="24"/>
          <w:lang w:eastAsia="fr-FR"/>
        </w:rPr>
        <w:t xml:space="preserve"> </w:t>
      </w:r>
      <w:r>
        <w:rPr>
          <w:rFonts w:asciiTheme="majorHAnsi" w:hAnsiTheme="majorHAnsi"/>
          <w:color w:val="000080"/>
          <w:sz w:val="24"/>
          <w:szCs w:val="24"/>
        </w:rPr>
        <w:t xml:space="preserve">il était impossible de manquer </w:t>
      </w:r>
      <w:r w:rsidRPr="000F0B06">
        <w:rPr>
          <w:rFonts w:asciiTheme="majorHAnsi" w:hAnsiTheme="majorHAnsi"/>
          <w:color w:val="000080"/>
          <w:sz w:val="24"/>
          <w:szCs w:val="24"/>
        </w:rPr>
        <w:t>l</w:t>
      </w:r>
      <w:r>
        <w:rPr>
          <w:rFonts w:asciiTheme="majorHAnsi" w:hAnsiTheme="majorHAnsi"/>
          <w:color w:val="000080"/>
          <w:sz w:val="24"/>
          <w:szCs w:val="24"/>
        </w:rPr>
        <w:t>es hommages à des piliers de l’</w:t>
      </w:r>
      <w:r w:rsidRPr="000F0B06">
        <w:rPr>
          <w:rFonts w:asciiTheme="majorHAnsi" w:hAnsiTheme="majorHAnsi"/>
          <w:color w:val="000080"/>
          <w:sz w:val="24"/>
          <w:szCs w:val="24"/>
        </w:rPr>
        <w:t>Universitat com</w:t>
      </w:r>
      <w:r>
        <w:rPr>
          <w:rFonts w:asciiTheme="majorHAnsi" w:hAnsiTheme="majorHAnsi"/>
          <w:color w:val="000080"/>
          <w:sz w:val="24"/>
          <w:szCs w:val="24"/>
        </w:rPr>
        <w:t>me</w:t>
      </w:r>
      <w:r w:rsidRPr="000F0B06">
        <w:rPr>
          <w:rFonts w:asciiTheme="majorHAnsi" w:hAnsiTheme="majorHAnsi"/>
          <w:color w:val="000080"/>
          <w:sz w:val="24"/>
          <w:szCs w:val="24"/>
        </w:rPr>
        <w:t xml:space="preserve"> Llorenç Planes o</w:t>
      </w:r>
      <w:r>
        <w:rPr>
          <w:rFonts w:asciiTheme="majorHAnsi" w:hAnsiTheme="majorHAnsi"/>
          <w:color w:val="000080"/>
          <w:sz w:val="24"/>
          <w:szCs w:val="24"/>
        </w:rPr>
        <w:t>u</w:t>
      </w:r>
      <w:r w:rsidRPr="000F0B06">
        <w:rPr>
          <w:rFonts w:asciiTheme="majorHAnsi" w:hAnsiTheme="majorHAnsi"/>
          <w:color w:val="000080"/>
          <w:sz w:val="24"/>
          <w:szCs w:val="24"/>
        </w:rPr>
        <w:t xml:space="preserve"> Pere </w:t>
      </w:r>
      <w:r>
        <w:rPr>
          <w:rFonts w:asciiTheme="majorHAnsi" w:hAnsiTheme="majorHAnsi"/>
          <w:color w:val="000080"/>
          <w:sz w:val="24"/>
          <w:szCs w:val="24"/>
        </w:rPr>
        <w:t>Verdaguer, un pè</w:t>
      </w:r>
      <w:r w:rsidRPr="000F0B06">
        <w:rPr>
          <w:rFonts w:asciiTheme="majorHAnsi" w:hAnsiTheme="majorHAnsi"/>
          <w:color w:val="000080"/>
          <w:sz w:val="24"/>
          <w:szCs w:val="24"/>
        </w:rPr>
        <w:t>re de l</w:t>
      </w:r>
      <w:r>
        <w:rPr>
          <w:rFonts w:asciiTheme="majorHAnsi" w:hAnsiTheme="majorHAnsi"/>
          <w:color w:val="000080"/>
          <w:sz w:val="24"/>
          <w:szCs w:val="24"/>
        </w:rPr>
        <w:t xml:space="preserve">’UCE qui </w:t>
      </w:r>
      <w:r w:rsidRPr="000F0B06">
        <w:rPr>
          <w:rFonts w:asciiTheme="majorHAnsi" w:hAnsiTheme="majorHAnsi"/>
          <w:color w:val="000080"/>
          <w:sz w:val="24"/>
          <w:szCs w:val="24"/>
        </w:rPr>
        <w:t>n</w:t>
      </w:r>
      <w:r>
        <w:rPr>
          <w:rFonts w:asciiTheme="majorHAnsi" w:hAnsiTheme="majorHAnsi"/>
          <w:color w:val="000080"/>
          <w:sz w:val="24"/>
          <w:szCs w:val="24"/>
        </w:rPr>
        <w:t xml:space="preserve">ous a laissé </w:t>
      </w:r>
      <w:r w:rsidRPr="000F0B06">
        <w:rPr>
          <w:rFonts w:asciiTheme="majorHAnsi" w:hAnsiTheme="majorHAnsi"/>
          <w:color w:val="000080"/>
          <w:sz w:val="24"/>
          <w:szCs w:val="24"/>
        </w:rPr>
        <w:t>l</w:t>
      </w:r>
      <w:r>
        <w:rPr>
          <w:rFonts w:asciiTheme="majorHAnsi" w:hAnsiTheme="majorHAnsi"/>
          <w:color w:val="000080"/>
          <w:sz w:val="24"/>
          <w:szCs w:val="24"/>
        </w:rPr>
        <w:t>e</w:t>
      </w:r>
      <w:r w:rsidRPr="000F0B06">
        <w:rPr>
          <w:rFonts w:asciiTheme="majorHAnsi" w:hAnsiTheme="majorHAnsi"/>
          <w:color w:val="000080"/>
          <w:sz w:val="24"/>
          <w:szCs w:val="24"/>
        </w:rPr>
        <w:t xml:space="preserve"> 1</w:t>
      </w:r>
      <w:r w:rsidRPr="000F0B06">
        <w:rPr>
          <w:rFonts w:asciiTheme="majorHAnsi" w:hAnsiTheme="majorHAnsi"/>
          <w:color w:val="000080"/>
          <w:sz w:val="24"/>
          <w:szCs w:val="24"/>
          <w:vertAlign w:val="superscript"/>
        </w:rPr>
        <w:t>er</w:t>
      </w:r>
      <w:r>
        <w:rPr>
          <w:rFonts w:asciiTheme="majorHAnsi" w:hAnsiTheme="majorHAnsi"/>
          <w:color w:val="000080"/>
          <w:sz w:val="24"/>
          <w:szCs w:val="24"/>
        </w:rPr>
        <w:t xml:space="preserve"> fév</w:t>
      </w:r>
      <w:r w:rsidRPr="000F0B06">
        <w:rPr>
          <w:rFonts w:asciiTheme="majorHAnsi" w:hAnsiTheme="majorHAnsi"/>
          <w:color w:val="000080"/>
          <w:sz w:val="24"/>
          <w:szCs w:val="24"/>
        </w:rPr>
        <w:t>r</w:t>
      </w:r>
      <w:r>
        <w:rPr>
          <w:rFonts w:asciiTheme="majorHAnsi" w:hAnsiTheme="majorHAnsi"/>
          <w:color w:val="000080"/>
          <w:sz w:val="24"/>
          <w:szCs w:val="24"/>
        </w:rPr>
        <w:t>ier derier</w:t>
      </w:r>
      <w:r w:rsidRPr="000F0B06">
        <w:rPr>
          <w:rFonts w:asciiTheme="majorHAnsi" w:hAnsiTheme="majorHAnsi"/>
          <w:color w:val="000080"/>
          <w:sz w:val="24"/>
          <w:szCs w:val="24"/>
        </w:rPr>
        <w:t>.</w:t>
      </w:r>
      <w:r>
        <w:rPr>
          <w:rFonts w:asciiTheme="majorHAnsi" w:hAnsiTheme="majorHAnsi"/>
          <w:color w:val="000080"/>
          <w:sz w:val="24"/>
          <w:szCs w:val="24"/>
        </w:rPr>
        <w:t xml:space="preserve"> Prada ce n’est pas seule</w:t>
      </w:r>
      <w:r w:rsidRPr="000F0B06">
        <w:rPr>
          <w:rFonts w:asciiTheme="majorHAnsi" w:hAnsiTheme="majorHAnsi"/>
          <w:color w:val="000080"/>
          <w:sz w:val="24"/>
          <w:szCs w:val="24"/>
        </w:rPr>
        <w:t xml:space="preserve">ment </w:t>
      </w:r>
      <w:r>
        <w:rPr>
          <w:rFonts w:asciiTheme="majorHAnsi" w:hAnsiTheme="majorHAnsi"/>
          <w:color w:val="000080"/>
          <w:sz w:val="24"/>
          <w:szCs w:val="24"/>
        </w:rPr>
        <w:t>des savoir académiques, ce so</w:t>
      </w:r>
      <w:r w:rsidRPr="000F0B06">
        <w:rPr>
          <w:rFonts w:asciiTheme="majorHAnsi" w:hAnsiTheme="majorHAnsi"/>
          <w:color w:val="000080"/>
          <w:sz w:val="24"/>
          <w:szCs w:val="24"/>
        </w:rPr>
        <w:t>n</w:t>
      </w:r>
      <w:r>
        <w:rPr>
          <w:rFonts w:asciiTheme="majorHAnsi" w:hAnsiTheme="majorHAnsi"/>
          <w:color w:val="000080"/>
          <w:sz w:val="24"/>
          <w:szCs w:val="24"/>
        </w:rPr>
        <w:t>t</w:t>
      </w:r>
      <w:r w:rsidRPr="000F0B06">
        <w:rPr>
          <w:rFonts w:asciiTheme="majorHAnsi" w:hAnsiTheme="majorHAnsi"/>
          <w:color w:val="000080"/>
          <w:sz w:val="24"/>
          <w:szCs w:val="24"/>
        </w:rPr>
        <w:t xml:space="preserve"> </w:t>
      </w:r>
      <w:r>
        <w:rPr>
          <w:rFonts w:asciiTheme="majorHAnsi" w:hAnsiTheme="majorHAnsi"/>
          <w:color w:val="000080"/>
          <w:sz w:val="24"/>
          <w:szCs w:val="24"/>
        </w:rPr>
        <w:t xml:space="preserve">des </w:t>
      </w:r>
      <w:r w:rsidRPr="000F0B06">
        <w:rPr>
          <w:rFonts w:asciiTheme="majorHAnsi" w:hAnsiTheme="majorHAnsi"/>
          <w:color w:val="000080"/>
          <w:sz w:val="24"/>
          <w:szCs w:val="24"/>
        </w:rPr>
        <w:t>jo</w:t>
      </w:r>
      <w:r>
        <w:rPr>
          <w:rFonts w:asciiTheme="majorHAnsi" w:hAnsiTheme="majorHAnsi"/>
          <w:color w:val="000080"/>
          <w:sz w:val="24"/>
          <w:szCs w:val="24"/>
        </w:rPr>
        <w:t>urnées professionne</w:t>
      </w:r>
      <w:r w:rsidRPr="000F0B06">
        <w:rPr>
          <w:rFonts w:asciiTheme="majorHAnsi" w:hAnsiTheme="majorHAnsi"/>
          <w:color w:val="000080"/>
          <w:sz w:val="24"/>
          <w:szCs w:val="24"/>
        </w:rPr>
        <w:t>l</w:t>
      </w:r>
      <w:r>
        <w:rPr>
          <w:rFonts w:asciiTheme="majorHAnsi" w:hAnsiTheme="majorHAnsi"/>
          <w:color w:val="000080"/>
          <w:sz w:val="24"/>
          <w:szCs w:val="24"/>
        </w:rPr>
        <w:t>le</w:t>
      </w:r>
      <w:r w:rsidRPr="000F0B06">
        <w:rPr>
          <w:rFonts w:asciiTheme="majorHAnsi" w:hAnsiTheme="majorHAnsi"/>
          <w:color w:val="000080"/>
          <w:sz w:val="24"/>
          <w:szCs w:val="24"/>
        </w:rPr>
        <w:t>s com</w:t>
      </w:r>
      <w:r>
        <w:rPr>
          <w:rFonts w:asciiTheme="majorHAnsi" w:hAnsiTheme="majorHAnsi"/>
          <w:color w:val="000080"/>
          <w:sz w:val="24"/>
          <w:szCs w:val="24"/>
        </w:rPr>
        <w:t>me</w:t>
      </w:r>
      <w:r w:rsidRPr="000F0B06">
        <w:rPr>
          <w:rFonts w:asciiTheme="majorHAnsi" w:hAnsiTheme="majorHAnsi"/>
          <w:color w:val="000080"/>
          <w:sz w:val="24"/>
          <w:szCs w:val="24"/>
        </w:rPr>
        <w:t xml:space="preserve"> </w:t>
      </w:r>
      <w:r>
        <w:rPr>
          <w:rFonts w:asciiTheme="majorHAnsi" w:hAnsiTheme="majorHAnsi"/>
          <w:color w:val="000080"/>
          <w:sz w:val="24"/>
          <w:szCs w:val="24"/>
        </w:rPr>
        <w:t>la « </w:t>
      </w:r>
      <w:r w:rsidRPr="004E6DB0">
        <w:rPr>
          <w:rFonts w:asciiTheme="majorHAnsi" w:eastAsia="Times New Roman" w:hAnsiTheme="majorHAnsi" w:cs="Courier New"/>
          <w:i/>
          <w:sz w:val="24"/>
          <w:szCs w:val="24"/>
          <w:lang w:eastAsia="fr-FR"/>
        </w:rPr>
        <w:t>XXXII</w:t>
      </w:r>
      <w:r w:rsidRPr="000F0B06">
        <w:rPr>
          <w:rFonts w:asciiTheme="majorHAnsi" w:eastAsia="Times New Roman" w:hAnsiTheme="majorHAnsi" w:cs="Courier New"/>
          <w:sz w:val="24"/>
          <w:szCs w:val="24"/>
          <w:lang w:eastAsia="fr-FR"/>
        </w:rPr>
        <w:t xml:space="preserve"> </w:t>
      </w:r>
      <w:r w:rsidRPr="004E6DB0">
        <w:rPr>
          <w:rFonts w:asciiTheme="majorHAnsi" w:eastAsia="Times New Roman" w:hAnsiTheme="majorHAnsi" w:cs="Courier New"/>
          <w:i/>
          <w:sz w:val="24"/>
          <w:szCs w:val="24"/>
          <w:lang w:eastAsia="fr-FR"/>
        </w:rPr>
        <w:t>Jornada d’Agricultura sobre</w:t>
      </w:r>
      <w:r w:rsidRPr="000F0B06">
        <w:rPr>
          <w:rFonts w:asciiTheme="majorHAnsi" w:eastAsia="Times New Roman" w:hAnsiTheme="majorHAnsi" w:cs="Courier New"/>
          <w:i/>
          <w:sz w:val="24"/>
          <w:szCs w:val="24"/>
          <w:lang w:eastAsia="fr-FR"/>
        </w:rPr>
        <w:t xml:space="preserve"> «Fauna salvatge, espècies invasores i activitat agrària: problemes i polítiques</w:t>
      </w:r>
      <w:r w:rsidRPr="000F0B06">
        <w:rPr>
          <w:rFonts w:asciiTheme="majorHAnsi" w:eastAsia="Times New Roman" w:hAnsiTheme="majorHAnsi" w:cs="Courier New"/>
          <w:sz w:val="24"/>
          <w:szCs w:val="24"/>
          <w:lang w:eastAsia="fr-FR"/>
        </w:rPr>
        <w:t xml:space="preserve"> » </w:t>
      </w:r>
      <w:r w:rsidRPr="000F0B06">
        <w:rPr>
          <w:rFonts w:asciiTheme="majorHAnsi" w:eastAsia="Times New Roman" w:hAnsiTheme="majorHAnsi" w:cs="Arial"/>
          <w:sz w:val="24"/>
          <w:szCs w:val="24"/>
          <w:lang w:eastAsia="fr-FR"/>
        </w:rPr>
        <w:t>o</w:t>
      </w:r>
      <w:r>
        <w:rPr>
          <w:rFonts w:asciiTheme="majorHAnsi" w:eastAsia="Times New Roman" w:hAnsiTheme="majorHAnsi" w:cs="Arial"/>
          <w:sz w:val="24"/>
          <w:szCs w:val="24"/>
          <w:lang w:eastAsia="fr-FR"/>
        </w:rPr>
        <w:t>u</w:t>
      </w:r>
      <w:r w:rsidRPr="000F0B06">
        <w:rPr>
          <w:rFonts w:asciiTheme="majorHAnsi" w:eastAsia="Times New Roman" w:hAnsiTheme="majorHAnsi" w:cs="Arial"/>
          <w:sz w:val="24"/>
          <w:szCs w:val="24"/>
          <w:lang w:eastAsia="fr-FR"/>
        </w:rPr>
        <w:t xml:space="preserve"> </w:t>
      </w:r>
      <w:r>
        <w:rPr>
          <w:rFonts w:asciiTheme="majorHAnsi" w:eastAsia="Times New Roman" w:hAnsiTheme="majorHAnsi" w:cs="Arial"/>
          <w:sz w:val="24"/>
          <w:szCs w:val="24"/>
          <w:lang w:eastAsia="fr-FR"/>
        </w:rPr>
        <w:t>encore</w:t>
      </w:r>
      <w:r w:rsidRPr="000F0B06">
        <w:rPr>
          <w:rFonts w:asciiTheme="majorHAnsi" w:eastAsia="Times New Roman" w:hAnsiTheme="majorHAnsi" w:cs="Arial"/>
          <w:sz w:val="24"/>
          <w:szCs w:val="24"/>
          <w:lang w:eastAsia="fr-FR"/>
        </w:rPr>
        <w:t xml:space="preserve"> les </w:t>
      </w:r>
      <w:r w:rsidRPr="004E6DB0">
        <w:rPr>
          <w:rFonts w:asciiTheme="majorHAnsi" w:eastAsia="Times New Roman" w:hAnsiTheme="majorHAnsi" w:cs="Courier New"/>
          <w:i/>
          <w:sz w:val="25"/>
          <w:szCs w:val="25"/>
          <w:lang w:eastAsia="fr-FR"/>
        </w:rPr>
        <w:t>XXX Jornada Andorrana</w:t>
      </w:r>
      <w:r w:rsidRPr="000F0B06">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organisées pa</w:t>
      </w:r>
      <w:r w:rsidRPr="000F0B06">
        <w:rPr>
          <w:rFonts w:asciiTheme="majorHAnsi" w:eastAsia="Times New Roman" w:hAnsiTheme="majorHAnsi" w:cs="Courier New"/>
          <w:sz w:val="25"/>
          <w:szCs w:val="25"/>
          <w:lang w:eastAsia="fr-FR"/>
        </w:rPr>
        <w:t xml:space="preserve">r la SAC –la </w:t>
      </w:r>
      <w:r w:rsidRPr="004E6DB0">
        <w:rPr>
          <w:rFonts w:asciiTheme="majorHAnsi" w:eastAsia="Times New Roman" w:hAnsiTheme="majorHAnsi" w:cs="Courier New"/>
          <w:i/>
          <w:sz w:val="25"/>
          <w:szCs w:val="25"/>
          <w:lang w:eastAsia="fr-FR"/>
        </w:rPr>
        <w:t>Societat Andorrana de Ciències</w:t>
      </w:r>
      <w:r w:rsidRPr="000F0B06">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sur</w:t>
      </w:r>
      <w:r w:rsidRPr="000F0B06">
        <w:rPr>
          <w:rFonts w:asciiTheme="majorHAnsi" w:eastAsia="Times New Roman" w:hAnsiTheme="majorHAnsi" w:cs="Courier New"/>
          <w:sz w:val="25"/>
          <w:szCs w:val="25"/>
          <w:lang w:eastAsia="fr-FR"/>
        </w:rPr>
        <w:t xml:space="preserve"> l</w:t>
      </w:r>
      <w:r>
        <w:rPr>
          <w:rFonts w:asciiTheme="majorHAnsi" w:eastAsia="Times New Roman" w:hAnsiTheme="majorHAnsi" w:cs="Courier New"/>
          <w:sz w:val="25"/>
          <w:szCs w:val="25"/>
          <w:lang w:eastAsia="fr-FR"/>
        </w:rPr>
        <w:t>a question</w:t>
      </w:r>
      <w:r w:rsidRPr="000F0B06">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aussi primordiale pour le</w:t>
      </w:r>
      <w:r w:rsidRPr="000F0B06">
        <w:rPr>
          <w:rFonts w:asciiTheme="majorHAnsi" w:eastAsia="Times New Roman" w:hAnsiTheme="majorHAnsi" w:cs="Courier New"/>
          <w:sz w:val="25"/>
          <w:szCs w:val="25"/>
          <w:lang w:eastAsia="fr-FR"/>
        </w:rPr>
        <w:t xml:space="preserve"> Principat</w:t>
      </w:r>
      <w:r>
        <w:rPr>
          <w:rFonts w:asciiTheme="majorHAnsi" w:eastAsia="Times New Roman" w:hAnsiTheme="majorHAnsi" w:cs="Courier New"/>
          <w:sz w:val="25"/>
          <w:szCs w:val="25"/>
          <w:lang w:eastAsia="fr-FR"/>
        </w:rPr>
        <w:t xml:space="preserve"> de Catalunya que</w:t>
      </w:r>
      <w:r w:rsidRPr="000F0B06">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l’</w:t>
      </w:r>
      <w:r w:rsidRPr="000F0B06">
        <w:rPr>
          <w:rFonts w:asciiTheme="majorHAnsi" w:eastAsia="Times New Roman" w:hAnsiTheme="majorHAnsi" w:cs="Courier New"/>
          <w:sz w:val="25"/>
          <w:szCs w:val="25"/>
          <w:lang w:eastAsia="fr-FR"/>
        </w:rPr>
        <w:t>«</w:t>
      </w:r>
      <w:r w:rsidRPr="004E6DB0">
        <w:rPr>
          <w:rFonts w:asciiTheme="majorHAnsi" w:eastAsia="Times New Roman" w:hAnsiTheme="majorHAnsi" w:cs="Courier New"/>
          <w:i/>
          <w:sz w:val="25"/>
          <w:szCs w:val="25"/>
          <w:lang w:eastAsia="fr-FR"/>
        </w:rPr>
        <w:t xml:space="preserve">Andorra i </w:t>
      </w:r>
      <w:r w:rsidRPr="000F0B06">
        <w:rPr>
          <w:rFonts w:asciiTheme="majorHAnsi" w:eastAsia="Times New Roman" w:hAnsiTheme="majorHAnsi" w:cs="Courier New"/>
          <w:i/>
          <w:sz w:val="25"/>
          <w:szCs w:val="25"/>
          <w:lang w:eastAsia="fr-FR"/>
        </w:rPr>
        <w:t>l’acord d’associació amb la Unió Europea</w:t>
      </w:r>
      <w:r w:rsidRPr="000F0B06">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avec</w:t>
      </w:r>
      <w:r w:rsidRPr="000F0B06">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la présence de rien moins que de deux ministres du</w:t>
      </w:r>
      <w:r w:rsidRPr="000F0B06">
        <w:rPr>
          <w:rFonts w:asciiTheme="majorHAnsi" w:eastAsia="Times New Roman" w:hAnsiTheme="majorHAnsi" w:cs="Courier New"/>
          <w:sz w:val="25"/>
          <w:szCs w:val="25"/>
          <w:lang w:eastAsia="fr-FR"/>
        </w:rPr>
        <w:t xml:space="preserve"> Go</w:t>
      </w:r>
      <w:r>
        <w:rPr>
          <w:rFonts w:asciiTheme="majorHAnsi" w:eastAsia="Times New Roman" w:hAnsiTheme="majorHAnsi" w:cs="Courier New"/>
          <w:sz w:val="25"/>
          <w:szCs w:val="25"/>
          <w:lang w:eastAsia="fr-FR"/>
        </w:rPr>
        <w:t>u</w:t>
      </w:r>
      <w:r w:rsidRPr="000F0B06">
        <w:rPr>
          <w:rFonts w:asciiTheme="majorHAnsi" w:eastAsia="Times New Roman" w:hAnsiTheme="majorHAnsi" w:cs="Courier New"/>
          <w:sz w:val="25"/>
          <w:szCs w:val="25"/>
          <w:lang w:eastAsia="fr-FR"/>
        </w:rPr>
        <w:t>vern</w:t>
      </w:r>
      <w:r>
        <w:rPr>
          <w:rFonts w:asciiTheme="majorHAnsi" w:eastAsia="Times New Roman" w:hAnsiTheme="majorHAnsi" w:cs="Courier New"/>
          <w:sz w:val="25"/>
          <w:szCs w:val="25"/>
          <w:lang w:eastAsia="fr-FR"/>
        </w:rPr>
        <w:t>ement andorran</w:t>
      </w:r>
      <w:r w:rsidRPr="000F0B06">
        <w:rPr>
          <w:rFonts w:asciiTheme="majorHAnsi" w:eastAsia="Times New Roman" w:hAnsiTheme="majorHAnsi" w:cs="Courier New"/>
          <w:sz w:val="25"/>
          <w:szCs w:val="25"/>
          <w:lang w:eastAsia="fr-FR"/>
        </w:rPr>
        <w:t xml:space="preserve"> (Eric Jover, ministre </w:t>
      </w:r>
      <w:r>
        <w:rPr>
          <w:rFonts w:asciiTheme="majorHAnsi" w:eastAsia="Times New Roman" w:hAnsiTheme="majorHAnsi" w:cs="Courier New"/>
          <w:sz w:val="25"/>
          <w:szCs w:val="25"/>
          <w:lang w:eastAsia="fr-FR"/>
        </w:rPr>
        <w:t>de l’Éducation et Maria Ubach, ministre</w:t>
      </w:r>
      <w:r w:rsidRPr="000F0B06">
        <w:rPr>
          <w:rFonts w:asciiTheme="majorHAnsi" w:eastAsia="Times New Roman" w:hAnsiTheme="majorHAnsi" w:cs="Courier New"/>
          <w:sz w:val="25"/>
          <w:szCs w:val="25"/>
          <w:lang w:eastAsia="fr-FR"/>
        </w:rPr>
        <w:t xml:space="preserve"> d</w:t>
      </w:r>
      <w:r>
        <w:rPr>
          <w:rFonts w:asciiTheme="majorHAnsi" w:eastAsia="Times New Roman" w:hAnsiTheme="majorHAnsi" w:cs="Courier New"/>
          <w:sz w:val="25"/>
          <w:szCs w:val="25"/>
          <w:lang w:eastAsia="fr-FR"/>
        </w:rPr>
        <w:t xml:space="preserve">es </w:t>
      </w:r>
      <w:r w:rsidRPr="000F0B06">
        <w:rPr>
          <w:rFonts w:asciiTheme="majorHAnsi" w:eastAsia="Times New Roman" w:hAnsiTheme="majorHAnsi" w:cs="Courier New"/>
          <w:sz w:val="25"/>
          <w:szCs w:val="25"/>
          <w:lang w:eastAsia="fr-FR"/>
        </w:rPr>
        <w:t>Af</w:t>
      </w:r>
      <w:r>
        <w:rPr>
          <w:rFonts w:asciiTheme="majorHAnsi" w:eastAsia="Times New Roman" w:hAnsiTheme="majorHAnsi" w:cs="Courier New"/>
          <w:sz w:val="25"/>
          <w:szCs w:val="25"/>
          <w:lang w:eastAsia="fr-FR"/>
        </w:rPr>
        <w:t>fai</w:t>
      </w:r>
      <w:r w:rsidRPr="000F0B06">
        <w:rPr>
          <w:rFonts w:asciiTheme="majorHAnsi" w:eastAsia="Times New Roman" w:hAnsiTheme="majorHAnsi" w:cs="Courier New"/>
          <w:sz w:val="25"/>
          <w:szCs w:val="25"/>
          <w:lang w:eastAsia="fr-FR"/>
        </w:rPr>
        <w:t>r</w:t>
      </w:r>
      <w:r>
        <w:rPr>
          <w:rFonts w:asciiTheme="majorHAnsi" w:eastAsia="Times New Roman" w:hAnsiTheme="majorHAnsi" w:cs="Courier New"/>
          <w:sz w:val="25"/>
          <w:szCs w:val="25"/>
          <w:lang w:eastAsia="fr-FR"/>
        </w:rPr>
        <w:t>es extérieures</w:t>
      </w:r>
      <w:r w:rsidRPr="000F0B06">
        <w:rPr>
          <w:rFonts w:asciiTheme="majorHAnsi" w:eastAsia="Times New Roman" w:hAnsiTheme="majorHAnsi" w:cs="Courier New"/>
          <w:sz w:val="25"/>
          <w:szCs w:val="25"/>
          <w:lang w:eastAsia="fr-FR"/>
        </w:rPr>
        <w:t>).</w:t>
      </w:r>
      <w:r>
        <w:rPr>
          <w:rFonts w:asciiTheme="majorHAnsi" w:eastAsia="Times New Roman" w:hAnsiTheme="majorHAnsi" w:cs="Courier New"/>
          <w:sz w:val="25"/>
          <w:szCs w:val="25"/>
          <w:lang w:eastAsia="fr-FR"/>
        </w:rPr>
        <w:t xml:space="preserve"> Il est impossible de relater la quantité de cours et de conférences concentés sur les sept jours de l’Universitat. Pour toutes ces raisons, cela vaut réellement la pène de se déplacer jusqu’au Lycée Renouvier p</w:t>
      </w:r>
      <w:r w:rsidRPr="00D3678C">
        <w:rPr>
          <w:rFonts w:asciiTheme="majorHAnsi" w:eastAsia="Times New Roman" w:hAnsiTheme="majorHAnsi" w:cs="Courier New"/>
          <w:sz w:val="25"/>
          <w:szCs w:val="25"/>
          <w:lang w:eastAsia="fr-FR"/>
        </w:rPr>
        <w:t>o</w:t>
      </w:r>
      <w:r>
        <w:rPr>
          <w:rFonts w:asciiTheme="majorHAnsi" w:eastAsia="Times New Roman" w:hAnsiTheme="majorHAnsi" w:cs="Courier New"/>
          <w:sz w:val="25"/>
          <w:szCs w:val="25"/>
          <w:lang w:eastAsia="fr-FR"/>
        </w:rPr>
        <w:t>ur profiter</w:t>
      </w:r>
      <w:r w:rsidRPr="00D3678C">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de ces</w:t>
      </w:r>
      <w:r w:rsidRPr="00D3678C">
        <w:rPr>
          <w:rFonts w:asciiTheme="majorHAnsi" w:eastAsia="Times New Roman" w:hAnsiTheme="majorHAnsi" w:cs="Courier New"/>
          <w:sz w:val="25"/>
          <w:szCs w:val="25"/>
          <w:lang w:eastAsia="fr-FR"/>
        </w:rPr>
        <w:t xml:space="preserve"> moments</w:t>
      </w:r>
      <w:r>
        <w:rPr>
          <w:rFonts w:asciiTheme="majorHAnsi" w:eastAsia="Times New Roman" w:hAnsiTheme="majorHAnsi" w:cs="Courier New"/>
          <w:sz w:val="25"/>
          <w:szCs w:val="25"/>
          <w:lang w:eastAsia="fr-FR"/>
        </w:rPr>
        <w:t xml:space="preserve"> uniques. Pour les intéressés par</w:t>
      </w:r>
      <w:r w:rsidRPr="00D3678C">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le polémique et scandaleux</w:t>
      </w:r>
      <w:r w:rsidRPr="00D3678C">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 xml:space="preserve">nom </w:t>
      </w:r>
      <w:r w:rsidRPr="00D3678C">
        <w:rPr>
          <w:rFonts w:asciiTheme="majorHAnsi" w:eastAsia="Times New Roman" w:hAnsiTheme="majorHAnsi" w:cs="Courier New"/>
          <w:sz w:val="25"/>
          <w:szCs w:val="25"/>
          <w:lang w:eastAsia="fr-FR"/>
        </w:rPr>
        <w:t xml:space="preserve">de la </w:t>
      </w:r>
      <w:r>
        <w:rPr>
          <w:rFonts w:asciiTheme="majorHAnsi" w:eastAsia="Times New Roman" w:hAnsiTheme="majorHAnsi" w:cs="Courier New"/>
          <w:sz w:val="25"/>
          <w:szCs w:val="25"/>
          <w:lang w:eastAsia="fr-FR"/>
        </w:rPr>
        <w:t>nouvelle région</w:t>
      </w:r>
      <w:r w:rsidRPr="00D3678C">
        <w:rPr>
          <w:rFonts w:asciiTheme="majorHAnsi" w:eastAsia="Times New Roman" w:hAnsiTheme="majorHAnsi" w:cs="Courier New"/>
          <w:sz w:val="25"/>
          <w:szCs w:val="25"/>
          <w:lang w:eastAsia="fr-FR"/>
        </w:rPr>
        <w:t xml:space="preserve">, </w:t>
      </w:r>
      <w:r>
        <w:rPr>
          <w:rFonts w:asciiTheme="majorHAnsi" w:eastAsia="Times New Roman" w:hAnsiTheme="majorHAnsi" w:cs="Courier New"/>
          <w:sz w:val="25"/>
          <w:szCs w:val="25"/>
          <w:lang w:eastAsia="fr-FR"/>
        </w:rPr>
        <w:t>nous signalons</w:t>
      </w:r>
      <w:r w:rsidRPr="00D3678C">
        <w:rPr>
          <w:rFonts w:asciiTheme="majorHAnsi" w:eastAsia="Times New Roman" w:hAnsiTheme="majorHAnsi" w:cs="Courier New"/>
          <w:sz w:val="25"/>
          <w:szCs w:val="25"/>
          <w:lang w:eastAsia="fr-FR"/>
        </w:rPr>
        <w:t xml:space="preserve"> just</w:t>
      </w:r>
      <w:r>
        <w:rPr>
          <w:rFonts w:asciiTheme="majorHAnsi" w:eastAsia="Times New Roman" w:hAnsiTheme="majorHAnsi" w:cs="Courier New"/>
          <w:sz w:val="25"/>
          <w:szCs w:val="25"/>
          <w:lang w:eastAsia="fr-FR"/>
        </w:rPr>
        <w:t>e</w:t>
      </w:r>
      <w:r w:rsidRPr="00D3678C">
        <w:rPr>
          <w:rFonts w:asciiTheme="majorHAnsi" w:eastAsia="Times New Roman" w:hAnsiTheme="majorHAnsi" w:cs="Courier New"/>
          <w:sz w:val="25"/>
          <w:szCs w:val="25"/>
          <w:lang w:eastAsia="fr-FR"/>
        </w:rPr>
        <w:t xml:space="preserve"> la </w:t>
      </w:r>
      <w:r w:rsidRPr="00DC4AD2">
        <w:rPr>
          <w:rFonts w:asciiTheme="majorHAnsi" w:eastAsia="Times New Roman" w:hAnsiTheme="majorHAnsi" w:cs="Courier New"/>
          <w:i/>
          <w:sz w:val="25"/>
          <w:szCs w:val="25"/>
          <w:lang w:eastAsia="fr-FR"/>
        </w:rPr>
        <w:t xml:space="preserve">XIII Jornada de l’Institut </w:t>
      </w:r>
      <w:r w:rsidRPr="00D3678C">
        <w:rPr>
          <w:rFonts w:asciiTheme="majorHAnsi" w:eastAsia="Times New Roman" w:hAnsiTheme="majorHAnsi" w:cs="Courier New"/>
          <w:i/>
          <w:sz w:val="25"/>
          <w:szCs w:val="25"/>
          <w:lang w:eastAsia="fr-FR"/>
        </w:rPr>
        <w:t>d’Estudis Catalans a l’UCE de Prada</w:t>
      </w:r>
      <w:r>
        <w:rPr>
          <w:rFonts w:asciiTheme="majorHAnsi" w:eastAsia="Times New Roman" w:hAnsiTheme="majorHAnsi" w:cs="Courier New"/>
          <w:sz w:val="25"/>
          <w:szCs w:val="25"/>
          <w:lang w:eastAsia="fr-FR"/>
        </w:rPr>
        <w:t>, lundi</w:t>
      </w:r>
      <w:r w:rsidRPr="00D3678C">
        <w:rPr>
          <w:rFonts w:asciiTheme="majorHAnsi" w:eastAsia="Times New Roman" w:hAnsiTheme="majorHAnsi" w:cs="Courier New"/>
          <w:sz w:val="25"/>
          <w:szCs w:val="25"/>
          <w:lang w:eastAsia="fr-FR"/>
        </w:rPr>
        <w:t xml:space="preserve"> 21, </w:t>
      </w:r>
      <w:r>
        <w:rPr>
          <w:rFonts w:asciiTheme="majorHAnsi" w:eastAsia="Times New Roman" w:hAnsiTheme="majorHAnsi" w:cs="Courier New"/>
          <w:sz w:val="25"/>
          <w:szCs w:val="25"/>
          <w:lang w:eastAsia="fr-FR"/>
        </w:rPr>
        <w:t>qui exposera une</w:t>
      </w:r>
      <w:r w:rsidRPr="00D3678C">
        <w:rPr>
          <w:rFonts w:asciiTheme="majorHAnsi" w:eastAsia="Times New Roman" w:hAnsiTheme="majorHAnsi" w:cs="Courier New"/>
          <w:sz w:val="25"/>
          <w:szCs w:val="25"/>
          <w:lang w:eastAsia="fr-FR"/>
        </w:rPr>
        <w:t xml:space="preserve"> «</w:t>
      </w:r>
      <w:r w:rsidRPr="00D3678C">
        <w:rPr>
          <w:rFonts w:asciiTheme="majorHAnsi" w:eastAsia="Times New Roman" w:hAnsiTheme="majorHAnsi" w:cs="Courier New"/>
          <w:i/>
          <w:sz w:val="25"/>
          <w:szCs w:val="25"/>
          <w:lang w:eastAsia="fr-FR"/>
        </w:rPr>
        <w:t>Anàlisi d'una lluita per la identitat catalana a Catalunya Nord</w:t>
      </w:r>
      <w:r w:rsidRPr="00D3678C">
        <w:rPr>
          <w:rFonts w:asciiTheme="majorHAnsi" w:eastAsia="Times New Roman" w:hAnsiTheme="majorHAnsi" w:cs="Courier New"/>
          <w:sz w:val="25"/>
          <w:szCs w:val="25"/>
          <w:lang w:eastAsia="fr-FR"/>
        </w:rPr>
        <w:t>», o</w:t>
      </w:r>
      <w:r>
        <w:rPr>
          <w:rFonts w:asciiTheme="majorHAnsi" w:eastAsia="Times New Roman" w:hAnsiTheme="majorHAnsi" w:cs="Courier New"/>
          <w:sz w:val="25"/>
          <w:szCs w:val="25"/>
          <w:lang w:eastAsia="fr-FR"/>
        </w:rPr>
        <w:t xml:space="preserve">u encore </w:t>
      </w:r>
      <w:r w:rsidRPr="00D3678C">
        <w:rPr>
          <w:rFonts w:asciiTheme="majorHAnsi" w:eastAsia="Times New Roman" w:hAnsiTheme="majorHAnsi" w:cs="Courier New"/>
          <w:sz w:val="25"/>
          <w:szCs w:val="25"/>
          <w:lang w:eastAsia="fr-FR"/>
        </w:rPr>
        <w:t>l</w:t>
      </w:r>
      <w:r>
        <w:rPr>
          <w:rFonts w:asciiTheme="majorHAnsi" w:eastAsia="Times New Roman" w:hAnsiTheme="majorHAnsi" w:cs="Courier New"/>
          <w:sz w:val="25"/>
          <w:szCs w:val="25"/>
          <w:lang w:eastAsia="fr-FR"/>
        </w:rPr>
        <w:t>e débat sur 50 ans de militance catalane en Catalogne</w:t>
      </w:r>
      <w:r w:rsidRPr="00D3678C">
        <w:rPr>
          <w:rFonts w:asciiTheme="majorHAnsi" w:eastAsia="Times New Roman" w:hAnsiTheme="majorHAnsi" w:cs="Courier New"/>
          <w:sz w:val="25"/>
          <w:szCs w:val="25"/>
          <w:lang w:eastAsia="fr-FR"/>
        </w:rPr>
        <w:t xml:space="preserve"> Nord </w:t>
      </w:r>
      <w:r>
        <w:rPr>
          <w:rFonts w:asciiTheme="majorHAnsi" w:eastAsia="Times New Roman" w:hAnsiTheme="majorHAnsi" w:cs="Courier New"/>
          <w:sz w:val="25"/>
          <w:szCs w:val="25"/>
          <w:lang w:eastAsia="fr-FR"/>
        </w:rPr>
        <w:t xml:space="preserve">dans </w:t>
      </w:r>
      <w:r w:rsidRPr="00D3678C">
        <w:rPr>
          <w:rFonts w:asciiTheme="majorHAnsi" w:eastAsia="Times New Roman" w:hAnsiTheme="majorHAnsi" w:cs="Courier New"/>
          <w:sz w:val="25"/>
          <w:szCs w:val="25"/>
          <w:lang w:eastAsia="fr-FR"/>
        </w:rPr>
        <w:t>l</w:t>
      </w:r>
      <w:r>
        <w:rPr>
          <w:rFonts w:asciiTheme="majorHAnsi" w:eastAsia="Times New Roman" w:hAnsiTheme="majorHAnsi" w:cs="Courier New"/>
          <w:sz w:val="25"/>
          <w:szCs w:val="25"/>
          <w:lang w:eastAsia="fr-FR"/>
        </w:rPr>
        <w:t xml:space="preserve">e </w:t>
      </w:r>
      <w:r w:rsidRPr="00D3678C">
        <w:rPr>
          <w:rFonts w:asciiTheme="majorHAnsi" w:eastAsia="Times New Roman" w:hAnsiTheme="majorHAnsi" w:cs="Courier New"/>
          <w:sz w:val="25"/>
          <w:szCs w:val="25"/>
          <w:lang w:eastAsia="fr-FR"/>
        </w:rPr>
        <w:t>c</w:t>
      </w:r>
      <w:r>
        <w:rPr>
          <w:rFonts w:asciiTheme="majorHAnsi" w:eastAsia="Times New Roman" w:hAnsiTheme="majorHAnsi" w:cs="Courier New"/>
          <w:sz w:val="25"/>
          <w:szCs w:val="25"/>
          <w:lang w:eastAsia="fr-FR"/>
        </w:rPr>
        <w:t>adre du</w:t>
      </w:r>
      <w:r w:rsidRPr="00D3678C">
        <w:rPr>
          <w:rFonts w:asciiTheme="majorHAnsi" w:eastAsia="Times New Roman" w:hAnsiTheme="majorHAnsi" w:cs="Courier New"/>
          <w:sz w:val="25"/>
          <w:szCs w:val="25"/>
          <w:lang w:eastAsia="fr-FR"/>
        </w:rPr>
        <w:t xml:space="preserve"> c</w:t>
      </w:r>
      <w:r>
        <w:rPr>
          <w:rFonts w:asciiTheme="majorHAnsi" w:eastAsia="Times New Roman" w:hAnsiTheme="majorHAnsi" w:cs="Courier New"/>
          <w:sz w:val="25"/>
          <w:szCs w:val="25"/>
          <w:lang w:eastAsia="fr-FR"/>
        </w:rPr>
        <w:t>o</w:t>
      </w:r>
      <w:r w:rsidRPr="00D3678C">
        <w:rPr>
          <w:rFonts w:asciiTheme="majorHAnsi" w:eastAsia="Times New Roman" w:hAnsiTheme="majorHAnsi" w:cs="Courier New"/>
          <w:sz w:val="25"/>
          <w:szCs w:val="25"/>
          <w:lang w:eastAsia="fr-FR"/>
        </w:rPr>
        <w:t xml:space="preserve">urs de </w:t>
      </w:r>
      <w:r w:rsidRPr="00DC4AD2">
        <w:rPr>
          <w:rFonts w:asciiTheme="majorHAnsi" w:eastAsia="Times New Roman" w:hAnsiTheme="majorHAnsi" w:cs="Courier New"/>
          <w:i/>
          <w:sz w:val="25"/>
          <w:szCs w:val="25"/>
          <w:lang w:eastAsia="fr-FR"/>
        </w:rPr>
        <w:t>Coneixement de Catalunya Nord</w:t>
      </w:r>
      <w:r w:rsidRPr="00D3678C">
        <w:rPr>
          <w:rFonts w:asciiTheme="majorHAnsi" w:eastAsia="Times New Roman" w:hAnsiTheme="majorHAnsi" w:cs="Courier New"/>
          <w:sz w:val="25"/>
          <w:szCs w:val="25"/>
          <w:lang w:eastAsia="fr-FR"/>
        </w:rPr>
        <w:t>.</w:t>
      </w:r>
      <w:r>
        <w:rPr>
          <w:rFonts w:asciiTheme="majorHAnsi" w:eastAsia="Times New Roman" w:hAnsiTheme="majorHAnsi" w:cs="Courier New"/>
          <w:sz w:val="25"/>
          <w:szCs w:val="25"/>
          <w:lang w:eastAsia="fr-FR"/>
        </w:rPr>
        <w:t xml:space="preserve"> Programme complet sur : </w:t>
      </w:r>
      <w:hyperlink r:id="rId11" w:history="1">
        <w:r w:rsidRPr="00287BED">
          <w:rPr>
            <w:rStyle w:val="Lienhypertexte"/>
            <w:rFonts w:asciiTheme="majorHAnsi" w:hAnsiTheme="majorHAnsi"/>
            <w:sz w:val="24"/>
            <w:szCs w:val="24"/>
          </w:rPr>
          <w:t>http://www.uce.cat</w:t>
        </w:r>
      </w:hyperlink>
      <w:r>
        <w:rPr>
          <w:rFonts w:asciiTheme="majorHAnsi" w:hAnsiTheme="majorHAnsi"/>
          <w:color w:val="000080"/>
          <w:sz w:val="24"/>
          <w:szCs w:val="24"/>
        </w:rPr>
        <w:t>.</w:t>
      </w:r>
    </w:p>
    <w:p w:rsidR="006615EE" w:rsidRPr="006355D1" w:rsidRDefault="006615EE" w:rsidP="006355D1"/>
    <w:sectPr w:rsidR="006615EE" w:rsidRPr="00635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F656D"/>
    <w:multiLevelType w:val="hybridMultilevel"/>
    <w:tmpl w:val="0F160C5A"/>
    <w:lvl w:ilvl="0" w:tplc="604C99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B85C32"/>
    <w:multiLevelType w:val="hybridMultilevel"/>
    <w:tmpl w:val="2BF2312E"/>
    <w:lvl w:ilvl="0" w:tplc="C1A2E426">
      <w:start w:val="5000"/>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3E4EF4"/>
    <w:multiLevelType w:val="hybridMultilevel"/>
    <w:tmpl w:val="3A123DF4"/>
    <w:lvl w:ilvl="0" w:tplc="A6B630CA">
      <w:start w:val="5000"/>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FE"/>
    <w:rsid w:val="000103A2"/>
    <w:rsid w:val="000842FD"/>
    <w:rsid w:val="000F0B06"/>
    <w:rsid w:val="00260E60"/>
    <w:rsid w:val="002E7E40"/>
    <w:rsid w:val="00365681"/>
    <w:rsid w:val="00424BEA"/>
    <w:rsid w:val="00474664"/>
    <w:rsid w:val="004A0C58"/>
    <w:rsid w:val="004C2F11"/>
    <w:rsid w:val="004E5B6A"/>
    <w:rsid w:val="004E6DB0"/>
    <w:rsid w:val="00523D9A"/>
    <w:rsid w:val="005806CE"/>
    <w:rsid w:val="005E7679"/>
    <w:rsid w:val="006355D1"/>
    <w:rsid w:val="006615EE"/>
    <w:rsid w:val="006D707B"/>
    <w:rsid w:val="007317B0"/>
    <w:rsid w:val="007A3CC6"/>
    <w:rsid w:val="007B6021"/>
    <w:rsid w:val="008A2103"/>
    <w:rsid w:val="009605FE"/>
    <w:rsid w:val="00986B14"/>
    <w:rsid w:val="009A4C78"/>
    <w:rsid w:val="00A24EA2"/>
    <w:rsid w:val="00A40057"/>
    <w:rsid w:val="00B14823"/>
    <w:rsid w:val="00BE7963"/>
    <w:rsid w:val="00D3678C"/>
    <w:rsid w:val="00D40376"/>
    <w:rsid w:val="00DC4AD2"/>
    <w:rsid w:val="00DE4989"/>
    <w:rsid w:val="00E91944"/>
    <w:rsid w:val="00F0275A"/>
    <w:rsid w:val="00F54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0B6EE-9109-4725-A6EA-C152F41A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919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9605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605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05F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605FE"/>
    <w:rPr>
      <w:rFonts w:ascii="Times New Roman" w:eastAsia="Times New Roman" w:hAnsi="Times New Roman" w:cs="Times New Roman"/>
      <w:b/>
      <w:bCs/>
      <w:sz w:val="27"/>
      <w:szCs w:val="27"/>
      <w:lang w:eastAsia="fr-FR"/>
    </w:rPr>
  </w:style>
  <w:style w:type="character" w:customStyle="1" w:styleId="fa-lg">
    <w:name w:val="fa-lg"/>
    <w:basedOn w:val="Policepardfaut"/>
    <w:rsid w:val="009605FE"/>
  </w:style>
  <w:style w:type="character" w:styleId="Accentuation">
    <w:name w:val="Emphasis"/>
    <w:basedOn w:val="Policepardfaut"/>
    <w:uiPriority w:val="20"/>
    <w:qFormat/>
    <w:rsid w:val="009605FE"/>
    <w:rPr>
      <w:i/>
      <w:iCs/>
    </w:rPr>
  </w:style>
  <w:style w:type="character" w:styleId="lev">
    <w:name w:val="Strong"/>
    <w:basedOn w:val="Policepardfaut"/>
    <w:uiPriority w:val="22"/>
    <w:qFormat/>
    <w:rsid w:val="009605FE"/>
    <w:rPr>
      <w:b/>
      <w:bCs/>
    </w:rPr>
  </w:style>
  <w:style w:type="paragraph" w:styleId="NormalWeb">
    <w:name w:val="Normal (Web)"/>
    <w:basedOn w:val="Normal"/>
    <w:uiPriority w:val="99"/>
    <w:semiHidden/>
    <w:unhideWhenUsed/>
    <w:rsid w:val="009605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605FE"/>
    <w:rPr>
      <w:color w:val="0563C1" w:themeColor="hyperlink"/>
      <w:u w:val="single"/>
    </w:rPr>
  </w:style>
  <w:style w:type="paragraph" w:styleId="Paragraphedeliste">
    <w:name w:val="List Paragraph"/>
    <w:basedOn w:val="Normal"/>
    <w:uiPriority w:val="34"/>
    <w:qFormat/>
    <w:rsid w:val="00424BEA"/>
    <w:pPr>
      <w:ind w:left="720"/>
      <w:contextualSpacing/>
    </w:pPr>
  </w:style>
  <w:style w:type="character" w:customStyle="1" w:styleId="Titre1Car">
    <w:name w:val="Titre 1 Car"/>
    <w:basedOn w:val="Policepardfaut"/>
    <w:link w:val="Titre1"/>
    <w:uiPriority w:val="9"/>
    <w:rsid w:val="00E91944"/>
    <w:rPr>
      <w:rFonts w:asciiTheme="majorHAnsi" w:eastAsiaTheme="majorEastAsia" w:hAnsiTheme="majorHAnsi" w:cstheme="majorBidi"/>
      <w:color w:val="2E74B5" w:themeColor="accent1" w:themeShade="BF"/>
      <w:sz w:val="32"/>
      <w:szCs w:val="32"/>
    </w:rPr>
  </w:style>
  <w:style w:type="character" w:customStyle="1" w:styleId="createby">
    <w:name w:val="createby"/>
    <w:basedOn w:val="Policepardfaut"/>
    <w:rsid w:val="00E91944"/>
  </w:style>
  <w:style w:type="character" w:customStyle="1" w:styleId="sep">
    <w:name w:val="sep"/>
    <w:basedOn w:val="Policepardfaut"/>
    <w:rsid w:val="00E91944"/>
  </w:style>
  <w:style w:type="character" w:customStyle="1" w:styleId="datacio">
    <w:name w:val="datacio"/>
    <w:basedOn w:val="Policepardfaut"/>
    <w:rsid w:val="00E9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6410">
      <w:bodyDiv w:val="1"/>
      <w:marLeft w:val="0"/>
      <w:marRight w:val="0"/>
      <w:marTop w:val="0"/>
      <w:marBottom w:val="0"/>
      <w:divBdr>
        <w:top w:val="none" w:sz="0" w:space="0" w:color="auto"/>
        <w:left w:val="none" w:sz="0" w:space="0" w:color="auto"/>
        <w:bottom w:val="none" w:sz="0" w:space="0" w:color="auto"/>
        <w:right w:val="none" w:sz="0" w:space="0" w:color="auto"/>
      </w:divBdr>
    </w:div>
    <w:div w:id="382604353">
      <w:bodyDiv w:val="1"/>
      <w:marLeft w:val="0"/>
      <w:marRight w:val="0"/>
      <w:marTop w:val="0"/>
      <w:marBottom w:val="0"/>
      <w:divBdr>
        <w:top w:val="none" w:sz="0" w:space="0" w:color="auto"/>
        <w:left w:val="none" w:sz="0" w:space="0" w:color="auto"/>
        <w:bottom w:val="none" w:sz="0" w:space="0" w:color="auto"/>
        <w:right w:val="none" w:sz="0" w:space="0" w:color="auto"/>
      </w:divBdr>
    </w:div>
    <w:div w:id="844243786">
      <w:bodyDiv w:val="1"/>
      <w:marLeft w:val="0"/>
      <w:marRight w:val="0"/>
      <w:marTop w:val="0"/>
      <w:marBottom w:val="0"/>
      <w:divBdr>
        <w:top w:val="none" w:sz="0" w:space="0" w:color="auto"/>
        <w:left w:val="none" w:sz="0" w:space="0" w:color="auto"/>
        <w:bottom w:val="none" w:sz="0" w:space="0" w:color="auto"/>
        <w:right w:val="none" w:sz="0" w:space="0" w:color="auto"/>
      </w:divBdr>
      <w:divsChild>
        <w:div w:id="318193508">
          <w:marLeft w:val="0"/>
          <w:marRight w:val="0"/>
          <w:marTop w:val="0"/>
          <w:marBottom w:val="0"/>
          <w:divBdr>
            <w:top w:val="none" w:sz="0" w:space="0" w:color="auto"/>
            <w:left w:val="none" w:sz="0" w:space="0" w:color="auto"/>
            <w:bottom w:val="none" w:sz="0" w:space="0" w:color="auto"/>
            <w:right w:val="none" w:sz="0" w:space="0" w:color="auto"/>
          </w:divBdr>
        </w:div>
        <w:div w:id="1833251358">
          <w:marLeft w:val="0"/>
          <w:marRight w:val="0"/>
          <w:marTop w:val="0"/>
          <w:marBottom w:val="0"/>
          <w:divBdr>
            <w:top w:val="none" w:sz="0" w:space="0" w:color="auto"/>
            <w:left w:val="none" w:sz="0" w:space="0" w:color="auto"/>
            <w:bottom w:val="none" w:sz="0" w:space="0" w:color="auto"/>
            <w:right w:val="none" w:sz="0" w:space="0" w:color="auto"/>
          </w:divBdr>
        </w:div>
        <w:div w:id="1332028907">
          <w:marLeft w:val="0"/>
          <w:marRight w:val="0"/>
          <w:marTop w:val="0"/>
          <w:marBottom w:val="0"/>
          <w:divBdr>
            <w:top w:val="none" w:sz="0" w:space="0" w:color="auto"/>
            <w:left w:val="none" w:sz="0" w:space="0" w:color="auto"/>
            <w:bottom w:val="none" w:sz="0" w:space="0" w:color="auto"/>
            <w:right w:val="none" w:sz="0" w:space="0" w:color="auto"/>
          </w:divBdr>
        </w:div>
      </w:divsChild>
    </w:div>
    <w:div w:id="1014844340">
      <w:bodyDiv w:val="1"/>
      <w:marLeft w:val="0"/>
      <w:marRight w:val="0"/>
      <w:marTop w:val="0"/>
      <w:marBottom w:val="0"/>
      <w:divBdr>
        <w:top w:val="none" w:sz="0" w:space="0" w:color="auto"/>
        <w:left w:val="none" w:sz="0" w:space="0" w:color="auto"/>
        <w:bottom w:val="none" w:sz="0" w:space="0" w:color="auto"/>
        <w:right w:val="none" w:sz="0" w:space="0" w:color="auto"/>
      </w:divBdr>
      <w:divsChild>
        <w:div w:id="1805194712">
          <w:marLeft w:val="0"/>
          <w:marRight w:val="0"/>
          <w:marTop w:val="0"/>
          <w:marBottom w:val="0"/>
          <w:divBdr>
            <w:top w:val="none" w:sz="0" w:space="0" w:color="auto"/>
            <w:left w:val="none" w:sz="0" w:space="0" w:color="auto"/>
            <w:bottom w:val="none" w:sz="0" w:space="0" w:color="auto"/>
            <w:right w:val="none" w:sz="0" w:space="0" w:color="auto"/>
          </w:divBdr>
        </w:div>
        <w:div w:id="906955750">
          <w:marLeft w:val="0"/>
          <w:marRight w:val="0"/>
          <w:marTop w:val="0"/>
          <w:marBottom w:val="0"/>
          <w:divBdr>
            <w:top w:val="none" w:sz="0" w:space="0" w:color="auto"/>
            <w:left w:val="none" w:sz="0" w:space="0" w:color="auto"/>
            <w:bottom w:val="none" w:sz="0" w:space="0" w:color="auto"/>
            <w:right w:val="none" w:sz="0" w:space="0" w:color="auto"/>
          </w:divBdr>
          <w:divsChild>
            <w:div w:id="170723283">
              <w:marLeft w:val="0"/>
              <w:marRight w:val="0"/>
              <w:marTop w:val="0"/>
              <w:marBottom w:val="0"/>
              <w:divBdr>
                <w:top w:val="none" w:sz="0" w:space="0" w:color="auto"/>
                <w:left w:val="none" w:sz="0" w:space="0" w:color="auto"/>
                <w:bottom w:val="none" w:sz="0" w:space="0" w:color="auto"/>
                <w:right w:val="none" w:sz="0" w:space="0" w:color="auto"/>
              </w:divBdr>
            </w:div>
          </w:divsChild>
        </w:div>
        <w:div w:id="1957977760">
          <w:marLeft w:val="0"/>
          <w:marRight w:val="0"/>
          <w:marTop w:val="0"/>
          <w:marBottom w:val="0"/>
          <w:divBdr>
            <w:top w:val="none" w:sz="0" w:space="0" w:color="auto"/>
            <w:left w:val="none" w:sz="0" w:space="0" w:color="auto"/>
            <w:bottom w:val="none" w:sz="0" w:space="0" w:color="auto"/>
            <w:right w:val="none" w:sz="0" w:space="0" w:color="auto"/>
          </w:divBdr>
        </w:div>
      </w:divsChild>
    </w:div>
    <w:div w:id="1414549617">
      <w:bodyDiv w:val="1"/>
      <w:marLeft w:val="0"/>
      <w:marRight w:val="0"/>
      <w:marTop w:val="0"/>
      <w:marBottom w:val="0"/>
      <w:divBdr>
        <w:top w:val="none" w:sz="0" w:space="0" w:color="auto"/>
        <w:left w:val="none" w:sz="0" w:space="0" w:color="auto"/>
        <w:bottom w:val="none" w:sz="0" w:space="0" w:color="auto"/>
        <w:right w:val="none" w:sz="0" w:space="0" w:color="auto"/>
      </w:divBdr>
      <w:divsChild>
        <w:div w:id="1200434218">
          <w:marLeft w:val="0"/>
          <w:marRight w:val="0"/>
          <w:marTop w:val="0"/>
          <w:marBottom w:val="0"/>
          <w:divBdr>
            <w:top w:val="none" w:sz="0" w:space="0" w:color="auto"/>
            <w:left w:val="none" w:sz="0" w:space="0" w:color="auto"/>
            <w:bottom w:val="none" w:sz="0" w:space="0" w:color="auto"/>
            <w:right w:val="none" w:sz="0" w:space="0" w:color="auto"/>
          </w:divBdr>
        </w:div>
        <w:div w:id="1641954470">
          <w:marLeft w:val="0"/>
          <w:marRight w:val="0"/>
          <w:marTop w:val="0"/>
          <w:marBottom w:val="0"/>
          <w:divBdr>
            <w:top w:val="none" w:sz="0" w:space="0" w:color="auto"/>
            <w:left w:val="none" w:sz="0" w:space="0" w:color="auto"/>
            <w:bottom w:val="none" w:sz="0" w:space="0" w:color="auto"/>
            <w:right w:val="none" w:sz="0" w:space="0" w:color="auto"/>
          </w:divBdr>
        </w:div>
      </w:divsChild>
    </w:div>
    <w:div w:id="1468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789707">
          <w:marLeft w:val="0"/>
          <w:marRight w:val="0"/>
          <w:marTop w:val="0"/>
          <w:marBottom w:val="0"/>
          <w:divBdr>
            <w:top w:val="none" w:sz="0" w:space="0" w:color="auto"/>
            <w:left w:val="none" w:sz="0" w:space="0" w:color="auto"/>
            <w:bottom w:val="none" w:sz="0" w:space="0" w:color="auto"/>
            <w:right w:val="none" w:sz="0" w:space="0" w:color="auto"/>
          </w:divBdr>
        </w:div>
        <w:div w:id="24601160">
          <w:marLeft w:val="0"/>
          <w:marRight w:val="0"/>
          <w:marTop w:val="0"/>
          <w:marBottom w:val="0"/>
          <w:divBdr>
            <w:top w:val="none" w:sz="0" w:space="0" w:color="auto"/>
            <w:left w:val="none" w:sz="0" w:space="0" w:color="auto"/>
            <w:bottom w:val="none" w:sz="0" w:space="0" w:color="auto"/>
            <w:right w:val="none" w:sz="0" w:space="0" w:color="auto"/>
          </w:divBdr>
        </w:div>
        <w:div w:id="89393104">
          <w:marLeft w:val="0"/>
          <w:marRight w:val="0"/>
          <w:marTop w:val="0"/>
          <w:marBottom w:val="0"/>
          <w:divBdr>
            <w:top w:val="none" w:sz="0" w:space="0" w:color="auto"/>
            <w:left w:val="none" w:sz="0" w:space="0" w:color="auto"/>
            <w:bottom w:val="none" w:sz="0" w:space="0" w:color="auto"/>
            <w:right w:val="none" w:sz="0" w:space="0" w:color="auto"/>
          </w:divBdr>
        </w:div>
        <w:div w:id="829977560">
          <w:marLeft w:val="0"/>
          <w:marRight w:val="0"/>
          <w:marTop w:val="0"/>
          <w:marBottom w:val="0"/>
          <w:divBdr>
            <w:top w:val="none" w:sz="0" w:space="0" w:color="auto"/>
            <w:left w:val="none" w:sz="0" w:space="0" w:color="auto"/>
            <w:bottom w:val="none" w:sz="0" w:space="0" w:color="auto"/>
            <w:right w:val="none" w:sz="0" w:space="0" w:color="auto"/>
          </w:divBdr>
        </w:div>
      </w:divsChild>
    </w:div>
    <w:div w:id="1652907081">
      <w:bodyDiv w:val="1"/>
      <w:marLeft w:val="0"/>
      <w:marRight w:val="0"/>
      <w:marTop w:val="0"/>
      <w:marBottom w:val="0"/>
      <w:divBdr>
        <w:top w:val="none" w:sz="0" w:space="0" w:color="auto"/>
        <w:left w:val="none" w:sz="0" w:space="0" w:color="auto"/>
        <w:bottom w:val="none" w:sz="0" w:space="0" w:color="auto"/>
        <w:right w:val="none" w:sz="0" w:space="0" w:color="auto"/>
      </w:divBdr>
      <w:divsChild>
        <w:div w:id="877814173">
          <w:marLeft w:val="0"/>
          <w:marRight w:val="0"/>
          <w:marTop w:val="0"/>
          <w:marBottom w:val="0"/>
          <w:divBdr>
            <w:top w:val="none" w:sz="0" w:space="0" w:color="auto"/>
            <w:left w:val="none" w:sz="0" w:space="0" w:color="auto"/>
            <w:bottom w:val="none" w:sz="0" w:space="0" w:color="auto"/>
            <w:right w:val="none" w:sz="0" w:space="0" w:color="auto"/>
          </w:divBdr>
        </w:div>
        <w:div w:id="1695686267">
          <w:marLeft w:val="0"/>
          <w:marRight w:val="0"/>
          <w:marTop w:val="0"/>
          <w:marBottom w:val="0"/>
          <w:divBdr>
            <w:top w:val="none" w:sz="0" w:space="0" w:color="auto"/>
            <w:left w:val="none" w:sz="0" w:space="0" w:color="auto"/>
            <w:bottom w:val="none" w:sz="0" w:space="0" w:color="auto"/>
            <w:right w:val="none" w:sz="0" w:space="0" w:color="auto"/>
          </w:divBdr>
        </w:div>
        <w:div w:id="1442262936">
          <w:marLeft w:val="0"/>
          <w:marRight w:val="0"/>
          <w:marTop w:val="0"/>
          <w:marBottom w:val="0"/>
          <w:divBdr>
            <w:top w:val="none" w:sz="0" w:space="0" w:color="auto"/>
            <w:left w:val="none" w:sz="0" w:space="0" w:color="auto"/>
            <w:bottom w:val="none" w:sz="0" w:space="0" w:color="auto"/>
            <w:right w:val="none" w:sz="0" w:space="0" w:color="auto"/>
          </w:divBdr>
        </w:div>
        <w:div w:id="1953129339">
          <w:marLeft w:val="0"/>
          <w:marRight w:val="0"/>
          <w:marTop w:val="0"/>
          <w:marBottom w:val="0"/>
          <w:divBdr>
            <w:top w:val="none" w:sz="0" w:space="0" w:color="auto"/>
            <w:left w:val="none" w:sz="0" w:space="0" w:color="auto"/>
            <w:bottom w:val="none" w:sz="0" w:space="0" w:color="auto"/>
            <w:right w:val="none" w:sz="0" w:space="0" w:color="auto"/>
          </w:divBdr>
        </w:div>
        <w:div w:id="343675864">
          <w:marLeft w:val="0"/>
          <w:marRight w:val="0"/>
          <w:marTop w:val="0"/>
          <w:marBottom w:val="0"/>
          <w:divBdr>
            <w:top w:val="none" w:sz="0" w:space="0" w:color="auto"/>
            <w:left w:val="none" w:sz="0" w:space="0" w:color="auto"/>
            <w:bottom w:val="none" w:sz="0" w:space="0" w:color="auto"/>
            <w:right w:val="none" w:sz="0" w:space="0" w:color="auto"/>
          </w:divBdr>
        </w:div>
      </w:divsChild>
    </w:div>
    <w:div w:id="17900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IYY_8BMUx0iFMk4XwI5T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lacferrer@aplec.cat" TargetMode="External"/><Relationship Id="rId11" Type="http://schemas.openxmlformats.org/officeDocument/2006/relationships/hyperlink" Target="http://www.uce.cat" TargetMode="External"/><Relationship Id="rId5" Type="http://schemas.openxmlformats.org/officeDocument/2006/relationships/image" Target="media/image1.jpeg"/><Relationship Id="rId10" Type="http://schemas.openxmlformats.org/officeDocument/2006/relationships/hyperlink" Target="https://www.youtube.com/channel/UCIYY_8BMUx0iFMk4XwI5TA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4557</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http://www.uce.cat/responsive/concatnord_2017.html</vt:lpstr>
      <vt:lpstr>    XLIX UNIVERSITAT CATALANA D'ESTIU</vt:lpstr>
      <vt:lpstr>    Una societat, una cultura, un país, un futur  del 16 al 23 d'agost del 2017   Cu</vt:lpstr>
      <vt:lpstr>        «Ensenyament i identitat a Catalunya Nord: remuntada o reculada?» Coordinador: A</vt:lpstr>
      <vt:lpstr>        </vt:lpstr>
      <vt:lpstr>        «Ensenyament i identitat a Catalunya Nord: remuntada o reculada?» Coordinador: A</vt:lpstr>
      <vt:lpstr>        </vt:lpstr>
      <vt:lpstr>        cultura</vt:lpstr>
      <vt:lpstr>Curs de Coneixença de Catalunya Nord a la UCE </vt:lpstr>
    </vt:vector>
  </TitlesOfParts>
  <Company>UPVD</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CRIUP</dc:creator>
  <cp:keywords/>
  <dc:description/>
  <cp:lastModifiedBy>CRIUP</cp:lastModifiedBy>
  <cp:revision>3</cp:revision>
  <dcterms:created xsi:type="dcterms:W3CDTF">2017-08-19T17:11:00Z</dcterms:created>
  <dcterms:modified xsi:type="dcterms:W3CDTF">2017-08-19T17:12:00Z</dcterms:modified>
</cp:coreProperties>
</file>